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4278" w14:textId="54ED4D49" w:rsidR="0036522D" w:rsidRDefault="007564A9">
      <w:pPr>
        <w:rPr>
          <w:rFonts w:ascii="Calibri" w:hAnsi="Calibri" w:cs="Calibri"/>
          <w:sz w:val="24"/>
          <w:szCs w:val="24"/>
        </w:rPr>
      </w:pPr>
      <w:r w:rsidRPr="007564A9">
        <w:rPr>
          <w:rFonts w:ascii="Calibri" w:hAnsi="Calibri" w:cs="Calibri"/>
          <w:sz w:val="24"/>
          <w:szCs w:val="24"/>
        </w:rPr>
        <w:t>Legenda / cartaz</w:t>
      </w:r>
    </w:p>
    <w:p w14:paraId="4F9D3E4E" w14:textId="77777777" w:rsidR="00684345" w:rsidRPr="007564A9" w:rsidRDefault="00684345">
      <w:pPr>
        <w:rPr>
          <w:rFonts w:ascii="Calibri" w:hAnsi="Calibri" w:cs="Calibri"/>
          <w:sz w:val="24"/>
          <w:szCs w:val="24"/>
        </w:rPr>
      </w:pPr>
    </w:p>
    <w:p w14:paraId="426BBB3B" w14:textId="77777777" w:rsidR="00684345" w:rsidRPr="00684345" w:rsidRDefault="00684345" w:rsidP="00684345">
      <w:pPr>
        <w:jc w:val="both"/>
        <w:rPr>
          <w:rFonts w:ascii="Calibri" w:hAnsi="Calibri" w:cs="Calibri"/>
          <w:bCs/>
          <w:kern w:val="2"/>
          <w14:ligatures w14:val="standardContextual"/>
        </w:rPr>
      </w:pPr>
      <w:r w:rsidRPr="00684345">
        <w:rPr>
          <w:rFonts w:ascii="Calibri" w:hAnsi="Calibri" w:cs="Calibri"/>
          <w:bCs/>
          <w:kern w:val="2"/>
          <w14:ligatures w14:val="standardContextual"/>
        </w:rPr>
        <w:t xml:space="preserve">St. </w:t>
      </w:r>
      <w:proofErr w:type="spellStart"/>
      <w:r w:rsidRPr="00684345">
        <w:rPr>
          <w:rFonts w:ascii="Calibri" w:hAnsi="Calibri" w:cs="Calibri"/>
          <w:bCs/>
          <w:kern w:val="2"/>
          <w14:ligatures w14:val="standardContextual"/>
        </w:rPr>
        <w:t>Michael’s</w:t>
      </w:r>
      <w:proofErr w:type="spellEnd"/>
      <w:r w:rsidRPr="00684345">
        <w:rPr>
          <w:rFonts w:ascii="Calibri" w:hAnsi="Calibri" w:cs="Calibri"/>
          <w:bCs/>
          <w:kern w:val="2"/>
          <w14:ligatures w14:val="standardContextual"/>
        </w:rPr>
        <w:t xml:space="preserve"> </w:t>
      </w:r>
      <w:proofErr w:type="spellStart"/>
      <w:r w:rsidRPr="00684345">
        <w:rPr>
          <w:rFonts w:ascii="Calibri" w:hAnsi="Calibri" w:cs="Calibri"/>
          <w:bCs/>
          <w:kern w:val="2"/>
          <w14:ligatures w14:val="standardContextual"/>
        </w:rPr>
        <w:t>Pineapples</w:t>
      </w:r>
      <w:proofErr w:type="spellEnd"/>
      <w:r w:rsidRPr="00684345">
        <w:rPr>
          <w:rFonts w:ascii="Calibri" w:hAnsi="Calibri" w:cs="Calibri"/>
          <w:bCs/>
          <w:kern w:val="2"/>
          <w14:ligatures w14:val="standardContextual"/>
        </w:rPr>
        <w:t xml:space="preserve"> [1958].</w:t>
      </w:r>
    </w:p>
    <w:p w14:paraId="39FA9123" w14:textId="77777777" w:rsidR="00684345" w:rsidRPr="00684345" w:rsidRDefault="00684345" w:rsidP="00684345">
      <w:pPr>
        <w:jc w:val="both"/>
        <w:rPr>
          <w:rFonts w:ascii="Calibri" w:hAnsi="Calibri" w:cs="Calibri"/>
          <w:b/>
          <w:bCs/>
          <w:kern w:val="2"/>
          <w14:ligatures w14:val="standardContextual"/>
        </w:rPr>
      </w:pPr>
      <w:r w:rsidRPr="00684345">
        <w:rPr>
          <w:rFonts w:ascii="Calibri" w:hAnsi="Calibri" w:cs="Calibri"/>
          <w:b/>
          <w:bCs/>
          <w:kern w:val="2"/>
          <w14:ligatures w14:val="standardContextual"/>
        </w:rPr>
        <w:t xml:space="preserve">BPARPD. Arquivo da </w:t>
      </w:r>
      <w:r w:rsidRPr="00684345">
        <w:rPr>
          <w:rFonts w:ascii="Calibri" w:hAnsi="Calibri" w:cs="Calibri"/>
          <w:b/>
          <w:kern w:val="2"/>
          <w14:ligatures w14:val="standardContextual"/>
        </w:rPr>
        <w:t xml:space="preserve">Sociedade Corretora, </w:t>
      </w:r>
      <w:proofErr w:type="spellStart"/>
      <w:proofErr w:type="gramStart"/>
      <w:r w:rsidRPr="00684345">
        <w:rPr>
          <w:rFonts w:ascii="Calibri" w:hAnsi="Calibri" w:cs="Calibri"/>
          <w:b/>
          <w:kern w:val="2"/>
          <w14:ligatures w14:val="standardContextual"/>
        </w:rPr>
        <w:t>L.da</w:t>
      </w:r>
      <w:proofErr w:type="spellEnd"/>
      <w:proofErr w:type="gramEnd"/>
      <w:r w:rsidRPr="00684345">
        <w:rPr>
          <w:rFonts w:ascii="Calibri" w:hAnsi="Calibri" w:cs="Calibri"/>
          <w:b/>
          <w:bCs/>
          <w:kern w:val="2"/>
          <w14:ligatures w14:val="standardContextual"/>
        </w:rPr>
        <w:t xml:space="preserve">, </w:t>
      </w:r>
      <w:proofErr w:type="spellStart"/>
      <w:r w:rsidRPr="00684345">
        <w:rPr>
          <w:rFonts w:ascii="Calibri" w:hAnsi="Calibri" w:cs="Calibri"/>
          <w:b/>
          <w:bCs/>
          <w:kern w:val="2"/>
          <w14:ligatures w14:val="standardContextual"/>
        </w:rPr>
        <w:t>pt</w:t>
      </w:r>
      <w:proofErr w:type="spellEnd"/>
      <w:r w:rsidRPr="00684345">
        <w:rPr>
          <w:rFonts w:ascii="Calibri" w:hAnsi="Calibri" w:cs="Calibri"/>
          <w:b/>
          <w:bCs/>
          <w:kern w:val="2"/>
          <w14:ligatures w14:val="standardContextual"/>
        </w:rPr>
        <w:t>. 339.</w:t>
      </w:r>
    </w:p>
    <w:p w14:paraId="0E652550" w14:textId="77777777" w:rsidR="00726F88" w:rsidRDefault="00726F88" w:rsidP="005A5C24">
      <w:pPr>
        <w:rPr>
          <w:rFonts w:ascii="Calibri" w:hAnsi="Calibri" w:cs="Calibri"/>
          <w:sz w:val="24"/>
          <w:szCs w:val="24"/>
        </w:rPr>
      </w:pPr>
    </w:p>
    <w:p w14:paraId="3AAE7D1D" w14:textId="77777777" w:rsidR="007E79DD" w:rsidRPr="007564A9" w:rsidRDefault="007E79DD" w:rsidP="007E79DD">
      <w:pPr>
        <w:rPr>
          <w:rFonts w:ascii="Calibri" w:hAnsi="Calibri" w:cs="Calibri"/>
          <w:sz w:val="24"/>
          <w:szCs w:val="24"/>
        </w:rPr>
      </w:pPr>
      <w:bookmarkStart w:id="0" w:name="_Hlk185332024"/>
    </w:p>
    <w:p w14:paraId="1DD6F60A" w14:textId="26EF9F53" w:rsidR="007E79DD" w:rsidRDefault="007E79DD" w:rsidP="005A5C24">
      <w:pPr>
        <w:rPr>
          <w:rFonts w:ascii="Calibri" w:hAnsi="Calibri" w:cs="Calibri"/>
          <w:sz w:val="24"/>
          <w:szCs w:val="24"/>
        </w:rPr>
      </w:pPr>
      <w:bookmarkStart w:id="1" w:name="_Hlk185331773"/>
      <w:r w:rsidRPr="007564A9">
        <w:rPr>
          <w:rFonts w:ascii="Calibri" w:hAnsi="Calibri" w:cs="Calibri"/>
          <w:sz w:val="24"/>
          <w:szCs w:val="24"/>
        </w:rPr>
        <w:t xml:space="preserve">Legenda / </w:t>
      </w:r>
      <w:r>
        <w:rPr>
          <w:rFonts w:ascii="Calibri" w:hAnsi="Calibri" w:cs="Calibri"/>
          <w:sz w:val="24"/>
          <w:szCs w:val="24"/>
        </w:rPr>
        <w:t>abaixo image</w:t>
      </w:r>
      <w:r w:rsidR="00C23A68">
        <w:rPr>
          <w:rFonts w:ascii="Calibri" w:hAnsi="Calibri" w:cs="Calibri"/>
          <w:sz w:val="24"/>
          <w:szCs w:val="24"/>
        </w:rPr>
        <w:t>m</w:t>
      </w:r>
    </w:p>
    <w:p w14:paraId="4E384F88" w14:textId="77777777" w:rsidR="00176EBD" w:rsidRDefault="00176EBD" w:rsidP="005A5C24">
      <w:pPr>
        <w:rPr>
          <w:rFonts w:ascii="Calibri" w:hAnsi="Calibri" w:cs="Calibri"/>
          <w:sz w:val="24"/>
          <w:szCs w:val="24"/>
        </w:rPr>
      </w:pPr>
    </w:p>
    <w:bookmarkEnd w:id="0"/>
    <w:bookmarkEnd w:id="1"/>
    <w:p w14:paraId="6E74F215" w14:textId="77777777" w:rsidR="005F58FD" w:rsidRPr="007B2D88" w:rsidRDefault="005F58FD" w:rsidP="005F58FD">
      <w:pPr>
        <w:jc w:val="both"/>
        <w:rPr>
          <w:rFonts w:ascii="Calibri" w:hAnsi="Calibri" w:cs="Calibri"/>
          <w:bCs/>
        </w:rPr>
      </w:pPr>
      <w:r w:rsidRPr="005F58FD">
        <w:rPr>
          <w:rFonts w:ascii="Calibri" w:hAnsi="Calibri" w:cs="Calibri"/>
          <w:bCs/>
          <w:lang w:val="en-US"/>
        </w:rPr>
        <w:t xml:space="preserve">St. Michael’s Pineapples. </w:t>
      </w:r>
      <w:r w:rsidRPr="007B2D88">
        <w:rPr>
          <w:rFonts w:ascii="Calibri" w:hAnsi="Calibri" w:cs="Calibri"/>
          <w:bCs/>
          <w:lang w:val="en-GB"/>
        </w:rPr>
        <w:t xml:space="preserve">The best in the world. </w:t>
      </w:r>
      <w:proofErr w:type="spellStart"/>
      <w:r w:rsidRPr="007B2D88">
        <w:rPr>
          <w:rFonts w:ascii="Calibri" w:hAnsi="Calibri" w:cs="Calibri"/>
          <w:bCs/>
        </w:rPr>
        <w:t>Exported</w:t>
      </w:r>
      <w:proofErr w:type="spellEnd"/>
      <w:r w:rsidRPr="007B2D88">
        <w:rPr>
          <w:rFonts w:ascii="Calibri" w:hAnsi="Calibri" w:cs="Calibri"/>
          <w:bCs/>
        </w:rPr>
        <w:t xml:space="preserve"> </w:t>
      </w:r>
      <w:proofErr w:type="spellStart"/>
      <w:r w:rsidRPr="007B2D88">
        <w:rPr>
          <w:rFonts w:ascii="Calibri" w:hAnsi="Calibri" w:cs="Calibri"/>
          <w:bCs/>
        </w:rPr>
        <w:t>by</w:t>
      </w:r>
      <w:proofErr w:type="spellEnd"/>
      <w:r w:rsidRPr="007B2D88">
        <w:rPr>
          <w:rFonts w:ascii="Calibri" w:hAnsi="Calibri" w:cs="Calibri"/>
          <w:bCs/>
        </w:rPr>
        <w:t xml:space="preserve"> Sociedade Corretora, Lda. [1958].</w:t>
      </w:r>
    </w:p>
    <w:p w14:paraId="17780BDD" w14:textId="77777777" w:rsidR="005F58FD" w:rsidRPr="007B2D88" w:rsidRDefault="005F58FD" w:rsidP="005F58FD">
      <w:pPr>
        <w:jc w:val="both"/>
        <w:rPr>
          <w:rFonts w:ascii="Calibri" w:hAnsi="Calibri" w:cs="Calibri"/>
          <w:bCs/>
          <w:sz w:val="20"/>
          <w:szCs w:val="20"/>
        </w:rPr>
      </w:pPr>
      <w:r w:rsidRPr="007B2D88">
        <w:rPr>
          <w:rFonts w:ascii="Calibri" w:hAnsi="Calibri" w:cs="Calibri"/>
          <w:bCs/>
          <w:sz w:val="20"/>
          <w:szCs w:val="20"/>
        </w:rPr>
        <w:t>Modelo de etiqueta de caixas para exportação de ananás, aprovado pelo Delegado da Junta Nacional das Frutas, 15 out. 1958.</w:t>
      </w:r>
    </w:p>
    <w:p w14:paraId="736BD70D" w14:textId="77777777" w:rsidR="005F58FD" w:rsidRPr="007B2D88" w:rsidRDefault="005F58FD" w:rsidP="005F58FD">
      <w:pPr>
        <w:jc w:val="both"/>
        <w:rPr>
          <w:rFonts w:ascii="Calibri" w:hAnsi="Calibri" w:cs="Calibri"/>
        </w:rPr>
      </w:pPr>
      <w:r w:rsidRPr="007B2D88">
        <w:rPr>
          <w:rFonts w:ascii="Calibri" w:hAnsi="Calibri" w:cs="Calibri"/>
          <w:b/>
          <w:bCs/>
        </w:rPr>
        <w:t xml:space="preserve">BPARPD. Arquivo da </w:t>
      </w:r>
      <w:r w:rsidRPr="007B2D88">
        <w:rPr>
          <w:rFonts w:ascii="Calibri" w:hAnsi="Calibri" w:cs="Calibri"/>
          <w:b/>
        </w:rPr>
        <w:t xml:space="preserve">Sociedade Corretora, </w:t>
      </w:r>
      <w:proofErr w:type="spellStart"/>
      <w:proofErr w:type="gramStart"/>
      <w:r w:rsidRPr="007B2D88">
        <w:rPr>
          <w:rFonts w:ascii="Calibri" w:hAnsi="Calibri" w:cs="Calibri"/>
          <w:b/>
        </w:rPr>
        <w:t>L.da</w:t>
      </w:r>
      <w:proofErr w:type="spellEnd"/>
      <w:proofErr w:type="gramEnd"/>
      <w:r w:rsidRPr="007B2D88">
        <w:rPr>
          <w:rFonts w:ascii="Calibri" w:hAnsi="Calibri" w:cs="Calibri"/>
          <w:b/>
          <w:bCs/>
        </w:rPr>
        <w:t xml:space="preserve">, </w:t>
      </w:r>
      <w:proofErr w:type="spellStart"/>
      <w:r w:rsidRPr="007B2D88">
        <w:rPr>
          <w:rFonts w:ascii="Calibri" w:hAnsi="Calibri" w:cs="Calibri"/>
          <w:b/>
          <w:bCs/>
        </w:rPr>
        <w:t>pt</w:t>
      </w:r>
      <w:proofErr w:type="spellEnd"/>
      <w:r w:rsidRPr="007B2D88">
        <w:rPr>
          <w:rFonts w:ascii="Calibri" w:hAnsi="Calibri" w:cs="Calibri"/>
          <w:b/>
          <w:bCs/>
        </w:rPr>
        <w:t>. 339.</w:t>
      </w:r>
    </w:p>
    <w:p w14:paraId="0E8CDAFA" w14:textId="10588FFA" w:rsidR="00D07D59" w:rsidRPr="0078290B" w:rsidRDefault="00D07D59" w:rsidP="005A5C24">
      <w:pPr>
        <w:rPr>
          <w:rFonts w:ascii="Calibri" w:hAnsi="Calibri" w:cs="Calibri"/>
          <w:sz w:val="24"/>
          <w:szCs w:val="24"/>
        </w:rPr>
      </w:pPr>
    </w:p>
    <w:sectPr w:rsidR="00D07D59" w:rsidRPr="00782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43"/>
    <w:rsid w:val="00037BD5"/>
    <w:rsid w:val="000E7A76"/>
    <w:rsid w:val="000F6B44"/>
    <w:rsid w:val="00105347"/>
    <w:rsid w:val="00176EBD"/>
    <w:rsid w:val="001A6DC7"/>
    <w:rsid w:val="001B6812"/>
    <w:rsid w:val="001D4BE7"/>
    <w:rsid w:val="002D4E68"/>
    <w:rsid w:val="0031710F"/>
    <w:rsid w:val="003567B2"/>
    <w:rsid w:val="0036522D"/>
    <w:rsid w:val="004360E1"/>
    <w:rsid w:val="00484178"/>
    <w:rsid w:val="004A347C"/>
    <w:rsid w:val="004D20ED"/>
    <w:rsid w:val="00561427"/>
    <w:rsid w:val="005A5C24"/>
    <w:rsid w:val="005C1A95"/>
    <w:rsid w:val="005D0952"/>
    <w:rsid w:val="005F58FD"/>
    <w:rsid w:val="00621E88"/>
    <w:rsid w:val="00684345"/>
    <w:rsid w:val="006979C0"/>
    <w:rsid w:val="006A3632"/>
    <w:rsid w:val="006B3079"/>
    <w:rsid w:val="00726F88"/>
    <w:rsid w:val="00735DED"/>
    <w:rsid w:val="00754DFF"/>
    <w:rsid w:val="007564A9"/>
    <w:rsid w:val="007639F1"/>
    <w:rsid w:val="0078290B"/>
    <w:rsid w:val="007E79DD"/>
    <w:rsid w:val="007F18F4"/>
    <w:rsid w:val="00823E39"/>
    <w:rsid w:val="00842411"/>
    <w:rsid w:val="00960B0D"/>
    <w:rsid w:val="009B309F"/>
    <w:rsid w:val="009C099E"/>
    <w:rsid w:val="00A54C87"/>
    <w:rsid w:val="00AC2894"/>
    <w:rsid w:val="00AC7180"/>
    <w:rsid w:val="00AE427B"/>
    <w:rsid w:val="00B33A33"/>
    <w:rsid w:val="00BF5D89"/>
    <w:rsid w:val="00C23A68"/>
    <w:rsid w:val="00C52463"/>
    <w:rsid w:val="00CB664E"/>
    <w:rsid w:val="00CC3D60"/>
    <w:rsid w:val="00D07D59"/>
    <w:rsid w:val="00D23C43"/>
    <w:rsid w:val="00D76EAE"/>
    <w:rsid w:val="00D80FDB"/>
    <w:rsid w:val="00DF48E8"/>
    <w:rsid w:val="00E625ED"/>
    <w:rsid w:val="00EB4888"/>
    <w:rsid w:val="00EC5721"/>
    <w:rsid w:val="00F71046"/>
    <w:rsid w:val="00FD307A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78F"/>
  <w15:chartTrackingRefBased/>
  <w15:docId w15:val="{7DE80EC5-FB86-454A-8AB9-9923C575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0B"/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23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2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23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23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23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23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23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23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23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23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23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23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23C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23C4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23C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23C4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23C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23C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23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2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23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23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23C4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23C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3C43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D23C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23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23C4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23C43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D07D5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0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DOC_MES_2025-03_legendas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DOC_MES_2025-03_legendas</dc:title>
  <dc:subject/>
  <dc:creator>Lia Gomes</dc:creator>
  <cp:keywords/>
  <dc:description/>
  <cp:lastModifiedBy>Lia MLM. Gomes</cp:lastModifiedBy>
  <cp:revision>5</cp:revision>
  <dcterms:created xsi:type="dcterms:W3CDTF">2025-02-25T20:23:00Z</dcterms:created>
  <dcterms:modified xsi:type="dcterms:W3CDTF">2025-05-23T09:06:00Z</dcterms:modified>
</cp:coreProperties>
</file>