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4" w:rsidRDefault="007F5844" w:rsidP="007F584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7F5844" w:rsidRDefault="007F5844" w:rsidP="007F584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D03E7">
        <w:rPr>
          <w:rFonts w:ascii="Arial" w:hAnsi="Arial" w:cs="Arial"/>
          <w:b/>
          <w:bCs/>
          <w:sz w:val="26"/>
          <w:szCs w:val="26"/>
        </w:rPr>
        <w:t>Concurso de Curta</w:t>
      </w:r>
      <w:r>
        <w:rPr>
          <w:rFonts w:ascii="Arial" w:hAnsi="Arial" w:cs="Arial"/>
          <w:b/>
          <w:bCs/>
          <w:sz w:val="26"/>
          <w:szCs w:val="26"/>
        </w:rPr>
        <w:t>s-Metragens</w:t>
      </w:r>
      <w:r w:rsidRPr="004D03E7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sobre</w:t>
      </w:r>
      <w:r w:rsidRPr="004D03E7">
        <w:rPr>
          <w:rFonts w:ascii="Arial" w:hAnsi="Arial" w:cs="Arial"/>
          <w:b/>
          <w:bCs/>
          <w:sz w:val="26"/>
          <w:szCs w:val="26"/>
        </w:rPr>
        <w:t xml:space="preserve"> Prevenção da Violência no Namoro</w:t>
      </w:r>
    </w:p>
    <w:p w:rsidR="007F5844" w:rsidRDefault="007F5844" w:rsidP="007F584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3635A5" w:rsidRDefault="007F5844" w:rsidP="007F58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5844">
        <w:rPr>
          <w:rFonts w:ascii="Arial" w:hAnsi="Arial" w:cs="Arial"/>
          <w:sz w:val="24"/>
          <w:szCs w:val="24"/>
        </w:rPr>
        <w:t>O Dia dos Namorados - 14 de fevereiro – desde 2010 vem dando o mote ao lançamento das Campanhas Regionais de Prevenção da Violência no Namoro, nos Açores, promovidas pela Secretaria Regional da Solidariedade Social e pelo Núcleo de Iniciativas de Prevenção e Combate à Violência Doméstica, no âmbito dos Planos Regionais de Prevenção e Combate à Violência Doméstica. Estas Campanhas têm o intuito de promover as relações afetivas saudáveis e prevenir a violência nas relações íntimas juvenis, abrangendo essencialmente jovens.</w:t>
      </w:r>
    </w:p>
    <w:p w:rsidR="003635A5" w:rsidRPr="007F5844" w:rsidRDefault="003635A5" w:rsidP="007F58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5844" w:rsidRPr="007F5844" w:rsidRDefault="007F5844" w:rsidP="007F58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5844">
        <w:rPr>
          <w:rFonts w:ascii="Arial" w:hAnsi="Arial" w:cs="Arial"/>
          <w:sz w:val="24"/>
          <w:szCs w:val="24"/>
        </w:rPr>
        <w:t>Este ano, a presente Campanha pretende abordar esta temática através de um concurso de curtas-metragens, no qual convidamos todos os jovens a refletir e a criar uma curta sobre os relacionamentos afetivos juvenis e a promoção de uma relação de namoro saudável.</w:t>
      </w:r>
    </w:p>
    <w:p w:rsidR="003635A5" w:rsidRDefault="003635A5" w:rsidP="004D03E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46C95" w:rsidRPr="004D03E7" w:rsidRDefault="00F46C95" w:rsidP="004D03E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D03E7">
        <w:rPr>
          <w:rFonts w:ascii="Arial" w:hAnsi="Arial" w:cs="Arial"/>
          <w:b/>
          <w:bCs/>
          <w:sz w:val="26"/>
          <w:szCs w:val="26"/>
        </w:rPr>
        <w:t>Regulamento</w:t>
      </w:r>
    </w:p>
    <w:p w:rsidR="00F46C95" w:rsidRPr="006D4CAD" w:rsidRDefault="003A3ECA" w:rsidP="004D03E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b/>
          <w:bCs/>
          <w:sz w:val="22"/>
          <w:szCs w:val="22"/>
        </w:rPr>
        <w:t>Entidade promotora</w:t>
      </w:r>
    </w:p>
    <w:p w:rsidR="00D128AB" w:rsidRPr="006D4CAD" w:rsidRDefault="00D128AB" w:rsidP="004D03E7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Direção Regional da Solidariedade Social, através das instituições privadas de solidariedade social que trabalham no âmbito da violência doméstica e de género, nomeadamente</w:t>
      </w:r>
      <w:r w:rsidR="006A2596">
        <w:rPr>
          <w:rFonts w:ascii="Arial" w:hAnsi="Arial" w:cs="Arial"/>
          <w:sz w:val="22"/>
          <w:szCs w:val="22"/>
        </w:rPr>
        <w:t xml:space="preserve"> as que integram</w:t>
      </w:r>
      <w:r w:rsidRPr="006D4CAD">
        <w:rPr>
          <w:rFonts w:ascii="Arial" w:hAnsi="Arial" w:cs="Arial"/>
          <w:sz w:val="22"/>
          <w:szCs w:val="22"/>
        </w:rPr>
        <w:t>:</w:t>
      </w:r>
    </w:p>
    <w:p w:rsidR="00D128AB" w:rsidRPr="006D4CAD" w:rsidRDefault="006A2596" w:rsidP="004D03E7">
      <w:pPr>
        <w:pStyle w:val="NormalWeb"/>
        <w:numPr>
          <w:ilvl w:val="2"/>
          <w:numId w:val="6"/>
        </w:numPr>
        <w:spacing w:before="0" w:beforeAutospacing="0" w:after="0" w:afterAutospacing="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D128AB" w:rsidRPr="006D4CAD">
        <w:rPr>
          <w:rFonts w:ascii="Arial" w:hAnsi="Arial" w:cs="Arial"/>
          <w:sz w:val="22"/>
          <w:szCs w:val="22"/>
        </w:rPr>
        <w:t>Rede de Apoio Integrado à Mulher em Situação de Risco de São Miguel;</w:t>
      </w:r>
    </w:p>
    <w:p w:rsidR="00D128AB" w:rsidRPr="006D4CAD" w:rsidRDefault="006A2596" w:rsidP="004D03E7">
      <w:pPr>
        <w:pStyle w:val="NormalWeb"/>
        <w:numPr>
          <w:ilvl w:val="2"/>
          <w:numId w:val="6"/>
        </w:numPr>
        <w:spacing w:before="0" w:beforeAutospacing="0" w:after="0" w:afterAutospacing="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D128AB" w:rsidRPr="006D4CAD">
        <w:rPr>
          <w:rFonts w:ascii="Arial" w:hAnsi="Arial" w:cs="Arial"/>
          <w:sz w:val="22"/>
          <w:szCs w:val="22"/>
        </w:rPr>
        <w:t xml:space="preserve">Rede de Apoio Integrado à Mulher da </w:t>
      </w:r>
      <w:r w:rsidR="00A02952">
        <w:rPr>
          <w:rFonts w:ascii="Arial" w:hAnsi="Arial" w:cs="Arial"/>
          <w:sz w:val="22"/>
          <w:szCs w:val="22"/>
        </w:rPr>
        <w:t>I</w:t>
      </w:r>
      <w:r w:rsidR="0071396A" w:rsidRPr="006D4CAD">
        <w:rPr>
          <w:rFonts w:ascii="Arial" w:hAnsi="Arial" w:cs="Arial"/>
          <w:sz w:val="22"/>
          <w:szCs w:val="22"/>
        </w:rPr>
        <w:t xml:space="preserve">lha </w:t>
      </w:r>
      <w:r w:rsidR="00D128AB" w:rsidRPr="006D4CAD">
        <w:rPr>
          <w:rFonts w:ascii="Arial" w:hAnsi="Arial" w:cs="Arial"/>
          <w:sz w:val="22"/>
          <w:szCs w:val="22"/>
        </w:rPr>
        <w:t>Terceira</w:t>
      </w:r>
      <w:r w:rsidR="003A3ECA" w:rsidRPr="006D4CAD">
        <w:rPr>
          <w:rFonts w:ascii="Arial" w:hAnsi="Arial" w:cs="Arial"/>
          <w:sz w:val="22"/>
          <w:szCs w:val="22"/>
        </w:rPr>
        <w:t>;</w:t>
      </w:r>
    </w:p>
    <w:p w:rsidR="00D128AB" w:rsidRPr="006D4CAD" w:rsidRDefault="006A2596" w:rsidP="004D03E7">
      <w:pPr>
        <w:pStyle w:val="NormalWeb"/>
        <w:numPr>
          <w:ilvl w:val="2"/>
          <w:numId w:val="6"/>
        </w:numPr>
        <w:spacing w:before="0" w:beforeAutospacing="0" w:after="0" w:afterAutospacing="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D128AB" w:rsidRPr="006D4CAD">
        <w:rPr>
          <w:rFonts w:ascii="Arial" w:hAnsi="Arial" w:cs="Arial"/>
          <w:sz w:val="22"/>
          <w:szCs w:val="22"/>
        </w:rPr>
        <w:t>Pólo Operacional de Apoio Integrado à Mulher em situação de Risco do Faial;</w:t>
      </w:r>
    </w:p>
    <w:p w:rsidR="00D128AB" w:rsidRPr="006D4CAD" w:rsidRDefault="006A2596" w:rsidP="004D03E7">
      <w:pPr>
        <w:pStyle w:val="NormalWeb"/>
        <w:numPr>
          <w:ilvl w:val="2"/>
          <w:numId w:val="6"/>
        </w:numPr>
        <w:spacing w:before="0" w:beforeAutospacing="0" w:after="0" w:afterAutospacing="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r w:rsidR="00D128AB" w:rsidRPr="006D4CAD">
        <w:rPr>
          <w:rFonts w:ascii="Arial" w:hAnsi="Arial" w:cs="Arial"/>
          <w:sz w:val="22"/>
          <w:szCs w:val="22"/>
        </w:rPr>
        <w:t>Polos Locais de Prevenção e Combate à Violência Doméstica das ilhas do Pico, S. Jorge, Santa Maria, Graciosa e Flores.</w:t>
      </w:r>
    </w:p>
    <w:p w:rsidR="00D128AB" w:rsidRDefault="00D128AB" w:rsidP="006A2596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As entidades suprarreferidas são responsáveis pela divulgação e acompanhamento do presente concurso na respetiva ilha.</w:t>
      </w:r>
    </w:p>
    <w:p w:rsidR="003635A5" w:rsidRPr="003635A5" w:rsidRDefault="006A2596" w:rsidP="004D03E7">
      <w:pPr>
        <w:pStyle w:val="NormalWeb"/>
        <w:numPr>
          <w:ilvl w:val="2"/>
          <w:numId w:val="6"/>
        </w:numPr>
        <w:spacing w:before="0" w:beforeAutospacing="0" w:after="0" w:afterAutospacing="0"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Associação Burra de Milho na qualidade de entidade parceira que assegurará a divulgação, apoio técnico e logís</w:t>
      </w:r>
      <w:r w:rsidR="003635A5">
        <w:rPr>
          <w:rFonts w:ascii="Arial" w:hAnsi="Arial" w:cs="Arial"/>
          <w:sz w:val="22"/>
          <w:szCs w:val="22"/>
        </w:rPr>
        <w:t>tico e apreciação dos trabalhos</w:t>
      </w:r>
    </w:p>
    <w:p w:rsidR="003635A5" w:rsidRDefault="003635A5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5A5" w:rsidRDefault="003635A5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81D2E" w:rsidRPr="006D4CAD" w:rsidRDefault="00F46C95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b/>
          <w:bCs/>
          <w:sz w:val="22"/>
          <w:szCs w:val="22"/>
        </w:rPr>
        <w:lastRenderedPageBreak/>
        <w:t>2.       Disposições Gerais</w:t>
      </w:r>
    </w:p>
    <w:p w:rsidR="0094482A" w:rsidRPr="006D4CAD" w:rsidRDefault="00F46C95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 xml:space="preserve">Este concurso tem como </w:t>
      </w:r>
      <w:r w:rsidR="00DD1929" w:rsidRPr="006D4CAD">
        <w:rPr>
          <w:rFonts w:ascii="Arial" w:hAnsi="Arial" w:cs="Arial"/>
          <w:sz w:val="22"/>
          <w:szCs w:val="22"/>
        </w:rPr>
        <w:t>objetivo</w:t>
      </w:r>
      <w:r w:rsidR="004D6CEB" w:rsidRPr="006D4CAD">
        <w:rPr>
          <w:rFonts w:ascii="Arial" w:hAnsi="Arial" w:cs="Arial"/>
          <w:sz w:val="22"/>
          <w:szCs w:val="22"/>
        </w:rPr>
        <w:t xml:space="preserve"> criar uma curta-metragem </w:t>
      </w:r>
      <w:r w:rsidR="0094482A" w:rsidRPr="006D4CAD">
        <w:rPr>
          <w:rFonts w:ascii="Arial" w:hAnsi="Arial" w:cs="Arial"/>
          <w:sz w:val="22"/>
          <w:szCs w:val="22"/>
        </w:rPr>
        <w:t>sob o tema da</w:t>
      </w:r>
      <w:r w:rsidR="0071396A" w:rsidRPr="006D4CAD">
        <w:rPr>
          <w:rFonts w:ascii="Arial" w:hAnsi="Arial" w:cs="Arial"/>
          <w:sz w:val="22"/>
          <w:szCs w:val="22"/>
        </w:rPr>
        <w:t xml:space="preserve"> prevenção da</w:t>
      </w:r>
      <w:r w:rsidR="0094482A" w:rsidRPr="006D4CAD">
        <w:rPr>
          <w:rFonts w:ascii="Arial" w:hAnsi="Arial" w:cs="Arial"/>
          <w:sz w:val="22"/>
          <w:szCs w:val="22"/>
        </w:rPr>
        <w:t xml:space="preserve"> violência no namoro</w:t>
      </w:r>
      <w:r w:rsidR="003A3ECA" w:rsidRPr="006D4CAD">
        <w:rPr>
          <w:rFonts w:ascii="Arial" w:hAnsi="Arial" w:cs="Arial"/>
          <w:sz w:val="22"/>
          <w:szCs w:val="22"/>
        </w:rPr>
        <w:t>.</w:t>
      </w:r>
    </w:p>
    <w:p w:rsidR="00CB0DDF" w:rsidRPr="006D4CAD" w:rsidRDefault="00CB0DDF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CB0DDF" w:rsidRPr="006D4CAD" w:rsidRDefault="00CB0DDF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CAD">
        <w:rPr>
          <w:rFonts w:ascii="Arial" w:hAnsi="Arial" w:cs="Arial"/>
          <w:b/>
          <w:bCs/>
          <w:sz w:val="22"/>
          <w:szCs w:val="22"/>
        </w:rPr>
        <w:t>3.</w:t>
      </w:r>
      <w:r w:rsidRPr="006D4CAD">
        <w:rPr>
          <w:rFonts w:ascii="Arial" w:hAnsi="Arial" w:cs="Arial"/>
          <w:b/>
          <w:bCs/>
          <w:sz w:val="22"/>
          <w:szCs w:val="22"/>
        </w:rPr>
        <w:tab/>
        <w:t>Vigência do concurso</w:t>
      </w:r>
    </w:p>
    <w:p w:rsidR="00A25297" w:rsidRPr="006D4CAD" w:rsidRDefault="00A25297" w:rsidP="00A2529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02952">
        <w:rPr>
          <w:rFonts w:ascii="Arial" w:hAnsi="Arial" w:cs="Arial"/>
          <w:bCs/>
          <w:sz w:val="22"/>
          <w:szCs w:val="22"/>
        </w:rPr>
        <w:t xml:space="preserve">O concurso terá início a </w:t>
      </w:r>
      <w:r w:rsidR="005969A0">
        <w:rPr>
          <w:rFonts w:ascii="Arial" w:hAnsi="Arial" w:cs="Arial"/>
          <w:bCs/>
          <w:sz w:val="22"/>
          <w:szCs w:val="22"/>
        </w:rPr>
        <w:t>28 de março</w:t>
      </w:r>
      <w:r w:rsidRPr="00A02952">
        <w:rPr>
          <w:rFonts w:ascii="Arial" w:hAnsi="Arial" w:cs="Arial"/>
          <w:bCs/>
          <w:sz w:val="22"/>
          <w:szCs w:val="22"/>
        </w:rPr>
        <w:t xml:space="preserve"> e decorrerá até 30 de setembro.</w:t>
      </w:r>
    </w:p>
    <w:p w:rsidR="00D128AB" w:rsidRPr="006D4CAD" w:rsidRDefault="00D128AB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46C95" w:rsidRPr="006D4CAD" w:rsidRDefault="00CB0DDF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b/>
          <w:bCs/>
          <w:sz w:val="22"/>
          <w:szCs w:val="22"/>
        </w:rPr>
        <w:t>4</w:t>
      </w:r>
      <w:r w:rsidR="00F46C95" w:rsidRPr="006D4CAD">
        <w:rPr>
          <w:rFonts w:ascii="Arial" w:hAnsi="Arial" w:cs="Arial"/>
          <w:b/>
          <w:bCs/>
          <w:sz w:val="22"/>
          <w:szCs w:val="22"/>
        </w:rPr>
        <w:t xml:space="preserve">.       </w:t>
      </w:r>
      <w:r w:rsidR="00696846" w:rsidRPr="006D4CAD">
        <w:rPr>
          <w:rFonts w:ascii="Arial" w:hAnsi="Arial" w:cs="Arial"/>
          <w:b/>
          <w:bCs/>
          <w:sz w:val="22"/>
          <w:szCs w:val="22"/>
        </w:rPr>
        <w:t>Concorrentes</w:t>
      </w:r>
    </w:p>
    <w:p w:rsidR="00377668" w:rsidRPr="006D4CAD" w:rsidRDefault="00DF1B44" w:rsidP="004D03E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O concurso é aberto</w:t>
      </w:r>
      <w:r w:rsidR="004D6CEB" w:rsidRPr="006D4CAD">
        <w:rPr>
          <w:rFonts w:ascii="Arial" w:hAnsi="Arial" w:cs="Arial"/>
          <w:sz w:val="22"/>
          <w:szCs w:val="22"/>
        </w:rPr>
        <w:t xml:space="preserve"> </w:t>
      </w:r>
      <w:r w:rsidR="0071396A" w:rsidRPr="006D4CAD">
        <w:rPr>
          <w:rFonts w:ascii="Arial" w:hAnsi="Arial" w:cs="Arial"/>
          <w:sz w:val="22"/>
          <w:szCs w:val="22"/>
        </w:rPr>
        <w:t>a pessoas individuais e/ou coletivas,</w:t>
      </w:r>
      <w:r w:rsidR="004D6CEB" w:rsidRPr="006D4CAD">
        <w:rPr>
          <w:rFonts w:ascii="Arial" w:hAnsi="Arial" w:cs="Arial"/>
          <w:sz w:val="22"/>
          <w:szCs w:val="22"/>
        </w:rPr>
        <w:t xml:space="preserve"> </w:t>
      </w:r>
      <w:r w:rsidR="00B42C62" w:rsidRPr="006D4CAD">
        <w:rPr>
          <w:rFonts w:ascii="Arial" w:hAnsi="Arial" w:cs="Arial"/>
          <w:sz w:val="22"/>
          <w:szCs w:val="22"/>
        </w:rPr>
        <w:t xml:space="preserve">com </w:t>
      </w:r>
      <w:r w:rsidR="004D6CEB" w:rsidRPr="006D4CAD">
        <w:rPr>
          <w:rFonts w:ascii="Arial" w:hAnsi="Arial" w:cs="Arial"/>
          <w:sz w:val="22"/>
          <w:szCs w:val="22"/>
        </w:rPr>
        <w:t xml:space="preserve">idades </w:t>
      </w:r>
      <w:r w:rsidR="007F5844">
        <w:rPr>
          <w:rFonts w:ascii="Arial" w:hAnsi="Arial" w:cs="Arial"/>
          <w:sz w:val="22"/>
          <w:szCs w:val="22"/>
        </w:rPr>
        <w:t xml:space="preserve">compreendidas entre os 14 e os 21 </w:t>
      </w:r>
      <w:r w:rsidR="004D6CEB" w:rsidRPr="006D4CAD">
        <w:rPr>
          <w:rFonts w:ascii="Arial" w:hAnsi="Arial" w:cs="Arial"/>
          <w:sz w:val="22"/>
          <w:szCs w:val="22"/>
        </w:rPr>
        <w:t>anos</w:t>
      </w:r>
      <w:r w:rsidR="00DE2481" w:rsidRPr="006D4CAD">
        <w:rPr>
          <w:rFonts w:ascii="Arial" w:hAnsi="Arial" w:cs="Arial"/>
          <w:sz w:val="22"/>
          <w:szCs w:val="22"/>
        </w:rPr>
        <w:t>, naturais e/ou que residam, há pelo me</w:t>
      </w:r>
      <w:r w:rsidR="003A3ECA" w:rsidRPr="006D4CAD">
        <w:rPr>
          <w:rFonts w:ascii="Arial" w:hAnsi="Arial" w:cs="Arial"/>
          <w:sz w:val="22"/>
          <w:szCs w:val="22"/>
        </w:rPr>
        <w:t xml:space="preserve">nos dois anos, </w:t>
      </w:r>
      <w:r w:rsidR="00696846" w:rsidRPr="006D4CAD">
        <w:rPr>
          <w:rFonts w:ascii="Arial" w:hAnsi="Arial" w:cs="Arial"/>
          <w:sz w:val="22"/>
          <w:szCs w:val="22"/>
        </w:rPr>
        <w:t>nos Açores</w:t>
      </w:r>
      <w:r w:rsidR="003A3ECA" w:rsidRPr="006D4CAD">
        <w:rPr>
          <w:rFonts w:ascii="Arial" w:hAnsi="Arial" w:cs="Arial"/>
          <w:sz w:val="22"/>
          <w:szCs w:val="22"/>
        </w:rPr>
        <w:t>;</w:t>
      </w:r>
    </w:p>
    <w:p w:rsidR="006D4CAD" w:rsidRPr="006D4CAD" w:rsidRDefault="00F46C95" w:rsidP="004D03E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Os concorrentes individuais, ou equipas de concorrentes</w:t>
      </w:r>
      <w:r w:rsidR="00257B84" w:rsidRPr="006D4CAD">
        <w:rPr>
          <w:rFonts w:ascii="Arial" w:hAnsi="Arial" w:cs="Arial"/>
          <w:sz w:val="22"/>
          <w:szCs w:val="22"/>
        </w:rPr>
        <w:t xml:space="preserve"> (até 5 elementos)</w:t>
      </w:r>
      <w:r w:rsidRPr="006D4CAD">
        <w:rPr>
          <w:rFonts w:ascii="Arial" w:hAnsi="Arial" w:cs="Arial"/>
          <w:sz w:val="22"/>
          <w:szCs w:val="22"/>
        </w:rPr>
        <w:t xml:space="preserve">, adiante designados como “concorrentes”, poderão apresentar </w:t>
      </w:r>
      <w:r w:rsidR="003A3ECA" w:rsidRPr="006D4CAD">
        <w:rPr>
          <w:rFonts w:ascii="Arial" w:hAnsi="Arial" w:cs="Arial"/>
          <w:sz w:val="22"/>
          <w:szCs w:val="22"/>
        </w:rPr>
        <w:t>apenas uma proposta;</w:t>
      </w:r>
    </w:p>
    <w:p w:rsidR="00377668" w:rsidRPr="006D4CAD" w:rsidRDefault="00F46C95" w:rsidP="004D03E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Os concorrentes são responsáveis pela originalidade dos trabalhos apresentados, garantem a sua autoria e assumem toda a responsabilidade decorrente de reclamações de terceiros no que diz respeito a direi</w:t>
      </w:r>
      <w:r w:rsidR="001F3BE9" w:rsidRPr="006D4CAD">
        <w:rPr>
          <w:rFonts w:ascii="Arial" w:hAnsi="Arial" w:cs="Arial"/>
          <w:sz w:val="22"/>
          <w:szCs w:val="22"/>
        </w:rPr>
        <w:t>tos de autor e direitos conexos;</w:t>
      </w:r>
    </w:p>
    <w:p w:rsidR="00F46C95" w:rsidRDefault="00F46C95" w:rsidP="004D03E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Ao participar no concurso, os concorrentes declaram conhecer e</w:t>
      </w:r>
      <w:r w:rsidR="00081D2E" w:rsidRPr="006D4CAD">
        <w:rPr>
          <w:rFonts w:ascii="Arial" w:hAnsi="Arial" w:cs="Arial"/>
          <w:sz w:val="22"/>
          <w:szCs w:val="22"/>
        </w:rPr>
        <w:t xml:space="preserve"> aceitar o presente regulamento.</w:t>
      </w:r>
    </w:p>
    <w:p w:rsidR="004D03E7" w:rsidRPr="006D4CAD" w:rsidRDefault="004D03E7" w:rsidP="004D03E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46C95" w:rsidRPr="006D4CAD" w:rsidRDefault="00CB0DDF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b/>
          <w:bCs/>
          <w:sz w:val="22"/>
          <w:szCs w:val="22"/>
        </w:rPr>
        <w:t>5</w:t>
      </w:r>
      <w:r w:rsidR="00F46C95" w:rsidRPr="006D4CAD">
        <w:rPr>
          <w:rFonts w:ascii="Arial" w:hAnsi="Arial" w:cs="Arial"/>
          <w:b/>
          <w:bCs/>
          <w:sz w:val="22"/>
          <w:szCs w:val="22"/>
        </w:rPr>
        <w:t>.       Características das propostas</w:t>
      </w:r>
    </w:p>
    <w:p w:rsidR="00F46C95" w:rsidRPr="006D4CAD" w:rsidRDefault="00F46C95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 xml:space="preserve">Os trabalhos apresentados </w:t>
      </w:r>
      <w:r w:rsidR="00A25297">
        <w:rPr>
          <w:rFonts w:ascii="Arial" w:hAnsi="Arial" w:cs="Arial"/>
          <w:sz w:val="22"/>
          <w:szCs w:val="22"/>
        </w:rPr>
        <w:t>no âmbito do concurso</w:t>
      </w:r>
      <w:r w:rsidRPr="006D4CAD">
        <w:rPr>
          <w:rFonts w:ascii="Arial" w:hAnsi="Arial" w:cs="Arial"/>
          <w:sz w:val="22"/>
          <w:szCs w:val="22"/>
        </w:rPr>
        <w:t xml:space="preserve"> deverão ser constituídos pelos seguintes elementos:</w:t>
      </w:r>
    </w:p>
    <w:p w:rsidR="004D6CEB" w:rsidRPr="006D4CAD" w:rsidRDefault="00F46C95" w:rsidP="004D03E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 xml:space="preserve">Suporte principal da candidatura, </w:t>
      </w:r>
      <w:r w:rsidR="004D6CEB" w:rsidRPr="006D4CAD">
        <w:rPr>
          <w:rFonts w:ascii="Arial" w:hAnsi="Arial" w:cs="Arial"/>
          <w:sz w:val="22"/>
          <w:szCs w:val="22"/>
        </w:rPr>
        <w:t xml:space="preserve">constituída por uma curta-metragem, com duração mínima de </w:t>
      </w:r>
      <w:r w:rsidR="003A3ECA" w:rsidRPr="006D4CAD">
        <w:rPr>
          <w:rFonts w:ascii="Arial" w:hAnsi="Arial" w:cs="Arial"/>
          <w:sz w:val="22"/>
          <w:szCs w:val="22"/>
        </w:rPr>
        <w:t>5 minutos e duração máxima de 7</w:t>
      </w:r>
      <w:r w:rsidR="004D6CEB" w:rsidRPr="006D4CAD">
        <w:rPr>
          <w:rFonts w:ascii="Arial" w:hAnsi="Arial" w:cs="Arial"/>
          <w:sz w:val="22"/>
          <w:szCs w:val="22"/>
        </w:rPr>
        <w:t xml:space="preserve"> minutos,</w:t>
      </w:r>
      <w:r w:rsidR="00377668" w:rsidRPr="006D4CAD">
        <w:rPr>
          <w:rFonts w:ascii="Arial" w:hAnsi="Arial" w:cs="Arial"/>
          <w:sz w:val="22"/>
          <w:szCs w:val="22"/>
        </w:rPr>
        <w:t xml:space="preserve"> com ação ao vivo (live-</w:t>
      </w:r>
      <w:proofErr w:type="spellStart"/>
      <w:r w:rsidR="00377668" w:rsidRPr="006D4CAD">
        <w:rPr>
          <w:rFonts w:ascii="Arial" w:hAnsi="Arial" w:cs="Arial"/>
          <w:sz w:val="22"/>
          <w:szCs w:val="22"/>
        </w:rPr>
        <w:t>action</w:t>
      </w:r>
      <w:proofErr w:type="spellEnd"/>
      <w:r w:rsidR="00377668" w:rsidRPr="006D4CAD">
        <w:rPr>
          <w:rFonts w:ascii="Arial" w:hAnsi="Arial" w:cs="Arial"/>
          <w:sz w:val="22"/>
          <w:szCs w:val="22"/>
        </w:rPr>
        <w:t xml:space="preserve">), </w:t>
      </w:r>
      <w:r w:rsidR="004D6CEB" w:rsidRPr="006D4CAD">
        <w:rPr>
          <w:rFonts w:ascii="Arial" w:hAnsi="Arial" w:cs="Arial"/>
          <w:sz w:val="22"/>
          <w:szCs w:val="22"/>
        </w:rPr>
        <w:t xml:space="preserve">com um </w:t>
      </w:r>
      <w:r w:rsidR="004D6CEB" w:rsidRPr="006D4CAD">
        <w:rPr>
          <w:rFonts w:ascii="Arial" w:hAnsi="Arial" w:cs="Arial"/>
          <w:i/>
          <w:sz w:val="22"/>
          <w:szCs w:val="22"/>
        </w:rPr>
        <w:t>slogan</w:t>
      </w:r>
      <w:r w:rsidR="004D6CEB" w:rsidRPr="006D4CAD">
        <w:rPr>
          <w:rStyle w:val="Refdenotaderodap"/>
          <w:rFonts w:ascii="Arial" w:hAnsi="Arial" w:cs="Arial"/>
          <w:sz w:val="22"/>
          <w:szCs w:val="22"/>
        </w:rPr>
        <w:footnoteReference w:id="1"/>
      </w:r>
      <w:r w:rsidR="00A02952">
        <w:rPr>
          <w:rFonts w:ascii="Arial" w:hAnsi="Arial" w:cs="Arial"/>
          <w:sz w:val="22"/>
          <w:szCs w:val="22"/>
        </w:rPr>
        <w:t xml:space="preserve"> referente à temática abordada:</w:t>
      </w:r>
    </w:p>
    <w:p w:rsidR="00EA4A5B" w:rsidRPr="006D4CAD" w:rsidRDefault="00377668" w:rsidP="004D03E7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 xml:space="preserve">Não é permitida a utilização de imagens retiradas da Internet. Os </w:t>
      </w:r>
      <w:r w:rsidR="00696846" w:rsidRPr="006D4CAD">
        <w:rPr>
          <w:rFonts w:ascii="Arial" w:hAnsi="Arial" w:cs="Arial"/>
          <w:sz w:val="22"/>
          <w:szCs w:val="22"/>
        </w:rPr>
        <w:t>concorrentes</w:t>
      </w:r>
      <w:r w:rsidRPr="006D4CAD">
        <w:rPr>
          <w:rFonts w:ascii="Arial" w:hAnsi="Arial" w:cs="Arial"/>
          <w:sz w:val="22"/>
          <w:szCs w:val="22"/>
        </w:rPr>
        <w:t xml:space="preserve"> deverão utilizar material de vídeo inédito, com exceção de imagens e log</w:t>
      </w:r>
      <w:r w:rsidR="003635A5">
        <w:rPr>
          <w:rFonts w:ascii="Arial" w:hAnsi="Arial" w:cs="Arial"/>
          <w:sz w:val="22"/>
          <w:szCs w:val="22"/>
        </w:rPr>
        <w:t>o</w:t>
      </w:r>
      <w:r w:rsidRPr="006D4CAD">
        <w:rPr>
          <w:rFonts w:ascii="Arial" w:hAnsi="Arial" w:cs="Arial"/>
          <w:sz w:val="22"/>
          <w:szCs w:val="22"/>
        </w:rPr>
        <w:t>tipos for</w:t>
      </w:r>
      <w:r w:rsidR="00A02952">
        <w:rPr>
          <w:rFonts w:ascii="Arial" w:hAnsi="Arial" w:cs="Arial"/>
          <w:sz w:val="22"/>
          <w:szCs w:val="22"/>
        </w:rPr>
        <w:t>necidos pela entidade promotora;</w:t>
      </w:r>
    </w:p>
    <w:p w:rsidR="003A3ECA" w:rsidRPr="006D4CAD" w:rsidRDefault="00377668" w:rsidP="004D03E7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A curta-metragem deverá apresentar-se em qualquer formato passível de ser</w:t>
      </w:r>
      <w:r w:rsidR="003A3ECA" w:rsidRPr="006D4CAD">
        <w:rPr>
          <w:rFonts w:ascii="Arial" w:hAnsi="Arial" w:cs="Arial"/>
          <w:sz w:val="22"/>
          <w:szCs w:val="22"/>
        </w:rPr>
        <w:t xml:space="preserve"> reproduzido pelos leitores de vídeo digitais comuns (Windows Media </w:t>
      </w:r>
      <w:proofErr w:type="spellStart"/>
      <w:r w:rsidR="003A3ECA" w:rsidRPr="006D4CAD">
        <w:rPr>
          <w:rFonts w:ascii="Arial" w:hAnsi="Arial" w:cs="Arial"/>
          <w:sz w:val="22"/>
          <w:szCs w:val="22"/>
        </w:rPr>
        <w:t>Player</w:t>
      </w:r>
      <w:proofErr w:type="spellEnd"/>
      <w:r w:rsidR="003A3ECA" w:rsidRPr="006D4CAD">
        <w:rPr>
          <w:rFonts w:ascii="Arial" w:hAnsi="Arial" w:cs="Arial"/>
          <w:sz w:val="22"/>
          <w:szCs w:val="22"/>
        </w:rPr>
        <w:t>, VLC, QUICKTIME);</w:t>
      </w:r>
    </w:p>
    <w:p w:rsidR="00696846" w:rsidRPr="006D4CAD" w:rsidRDefault="00696846" w:rsidP="004D03E7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lastRenderedPageBreak/>
        <w:t>Todos os trabalhos de pré-produção necessários à entrega das imagens em arte final são da total responsabilidade dos concorrentes</w:t>
      </w:r>
      <w:r w:rsidR="00A02952">
        <w:rPr>
          <w:rFonts w:ascii="Arial" w:hAnsi="Arial" w:cs="Arial"/>
          <w:sz w:val="22"/>
          <w:szCs w:val="22"/>
        </w:rPr>
        <w:t xml:space="preserve">, </w:t>
      </w:r>
      <w:r w:rsidRPr="006D4CAD">
        <w:rPr>
          <w:rFonts w:ascii="Arial" w:hAnsi="Arial" w:cs="Arial"/>
          <w:sz w:val="22"/>
          <w:szCs w:val="22"/>
        </w:rPr>
        <w:t xml:space="preserve">não podendo ser debitados quaisquer custos à entidade promotora pelos suportes de material a apresentar. </w:t>
      </w:r>
    </w:p>
    <w:p w:rsidR="00F66510" w:rsidRPr="006D4CAD" w:rsidRDefault="00F46C95" w:rsidP="004D03E7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Memória descritiva do trabalho, constituída por um texto que descreva sucintamente o conceito desenvolvido no trabalho</w:t>
      </w:r>
      <w:r w:rsidR="001F3BE9" w:rsidRPr="006D4CAD">
        <w:rPr>
          <w:rFonts w:ascii="Arial" w:hAnsi="Arial" w:cs="Arial"/>
          <w:sz w:val="22"/>
          <w:szCs w:val="22"/>
        </w:rPr>
        <w:t>, num máximo de uma página.</w:t>
      </w:r>
    </w:p>
    <w:p w:rsidR="00B42C62" w:rsidRPr="006D4CAD" w:rsidRDefault="00B42C62" w:rsidP="004D03E7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:rsidR="00F46C95" w:rsidRPr="006D4CAD" w:rsidRDefault="00F46C95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b/>
          <w:bCs/>
          <w:sz w:val="22"/>
          <w:szCs w:val="22"/>
        </w:rPr>
        <w:t>6.       Envio das propostas</w:t>
      </w:r>
    </w:p>
    <w:p w:rsidR="00EA4A5B" w:rsidRPr="006D4CAD" w:rsidRDefault="00EA4A5B" w:rsidP="004D03E7">
      <w:pPr>
        <w:pStyle w:val="NormalWeb"/>
        <w:numPr>
          <w:ilvl w:val="1"/>
          <w:numId w:val="14"/>
        </w:numP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 xml:space="preserve">Os trabalhos deverão ser entregues em formato digital, através </w:t>
      </w:r>
      <w:r w:rsidR="00C323BB">
        <w:rPr>
          <w:rFonts w:ascii="Arial" w:hAnsi="Arial" w:cs="Arial"/>
          <w:sz w:val="22"/>
          <w:szCs w:val="22"/>
        </w:rPr>
        <w:t>de DVD</w:t>
      </w:r>
      <w:r w:rsidRPr="006D4CAD">
        <w:rPr>
          <w:rFonts w:ascii="Arial" w:hAnsi="Arial" w:cs="Arial"/>
          <w:sz w:val="22"/>
          <w:szCs w:val="22"/>
        </w:rPr>
        <w:t xml:space="preserve">, para </w:t>
      </w:r>
      <w:r w:rsidR="00DE2481" w:rsidRPr="006D4CAD">
        <w:rPr>
          <w:rFonts w:ascii="Arial" w:hAnsi="Arial" w:cs="Arial"/>
          <w:sz w:val="22"/>
          <w:szCs w:val="22"/>
        </w:rPr>
        <w:t>correio eletrónico</w:t>
      </w:r>
      <w:r w:rsidR="00A02952">
        <w:rPr>
          <w:rFonts w:ascii="Arial" w:hAnsi="Arial" w:cs="Arial"/>
          <w:sz w:val="22"/>
          <w:szCs w:val="22"/>
        </w:rPr>
        <w:t xml:space="preserve"> a designar;</w:t>
      </w:r>
    </w:p>
    <w:p w:rsidR="00F46C95" w:rsidRPr="006D4CAD" w:rsidRDefault="00F46C95" w:rsidP="004D03E7">
      <w:pPr>
        <w:pStyle w:val="NormalWeb"/>
        <w:numPr>
          <w:ilvl w:val="1"/>
          <w:numId w:val="14"/>
        </w:numP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 xml:space="preserve">O prazo de </w:t>
      </w:r>
      <w:r w:rsidR="00EA4A5B" w:rsidRPr="006D4CAD">
        <w:rPr>
          <w:rFonts w:ascii="Arial" w:hAnsi="Arial" w:cs="Arial"/>
          <w:sz w:val="22"/>
          <w:szCs w:val="22"/>
        </w:rPr>
        <w:t xml:space="preserve">entrega dos trabalhos termina às 17 horas do dia </w:t>
      </w:r>
      <w:r w:rsidR="00652DD4" w:rsidRPr="006D4CAD">
        <w:rPr>
          <w:rFonts w:ascii="Arial" w:hAnsi="Arial" w:cs="Arial"/>
          <w:sz w:val="22"/>
          <w:szCs w:val="22"/>
        </w:rPr>
        <w:t>30</w:t>
      </w:r>
      <w:r w:rsidR="00EA4A5B" w:rsidRPr="006D4CAD">
        <w:rPr>
          <w:rFonts w:ascii="Arial" w:hAnsi="Arial" w:cs="Arial"/>
          <w:sz w:val="22"/>
          <w:szCs w:val="22"/>
        </w:rPr>
        <w:t xml:space="preserve"> de </w:t>
      </w:r>
      <w:r w:rsidR="00652DD4" w:rsidRPr="006D4CAD">
        <w:rPr>
          <w:rFonts w:ascii="Arial" w:hAnsi="Arial" w:cs="Arial"/>
          <w:sz w:val="22"/>
          <w:szCs w:val="22"/>
        </w:rPr>
        <w:t>setembro</w:t>
      </w:r>
      <w:r w:rsidR="00EA4A5B" w:rsidRPr="006D4CAD">
        <w:rPr>
          <w:rFonts w:ascii="Arial" w:hAnsi="Arial" w:cs="Arial"/>
          <w:sz w:val="22"/>
          <w:szCs w:val="22"/>
        </w:rPr>
        <w:t xml:space="preserve"> do ano de 2017.</w:t>
      </w:r>
    </w:p>
    <w:p w:rsidR="006D4CAD" w:rsidRPr="006D4CAD" w:rsidRDefault="006D4CAD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46C95" w:rsidRPr="006D4CAD" w:rsidRDefault="00F46C95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b/>
          <w:bCs/>
          <w:sz w:val="22"/>
          <w:szCs w:val="22"/>
        </w:rPr>
        <w:t>7.       Avaliação das propostas</w:t>
      </w:r>
    </w:p>
    <w:p w:rsidR="001E1E19" w:rsidRPr="006D4CAD" w:rsidRDefault="00F46C95" w:rsidP="004D03E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 xml:space="preserve">Os </w:t>
      </w:r>
      <w:r w:rsidR="00270854" w:rsidRPr="006D4CAD">
        <w:rPr>
          <w:rFonts w:ascii="Arial" w:hAnsi="Arial" w:cs="Arial"/>
          <w:sz w:val="22"/>
          <w:szCs w:val="22"/>
        </w:rPr>
        <w:t>trabalhos</w:t>
      </w:r>
      <w:r w:rsidR="000956F6" w:rsidRPr="006D4CAD">
        <w:rPr>
          <w:rFonts w:ascii="Arial" w:hAnsi="Arial" w:cs="Arial"/>
          <w:sz w:val="22"/>
          <w:szCs w:val="22"/>
        </w:rPr>
        <w:t xml:space="preserve"> </w:t>
      </w:r>
      <w:r w:rsidR="00EA4A5B" w:rsidRPr="006D4CAD">
        <w:rPr>
          <w:rFonts w:ascii="Arial" w:hAnsi="Arial" w:cs="Arial"/>
          <w:sz w:val="22"/>
          <w:szCs w:val="22"/>
        </w:rPr>
        <w:t xml:space="preserve">serão </w:t>
      </w:r>
      <w:r w:rsidR="00E44CBC" w:rsidRPr="006D4CAD">
        <w:rPr>
          <w:rFonts w:ascii="Arial" w:hAnsi="Arial" w:cs="Arial"/>
          <w:sz w:val="22"/>
          <w:szCs w:val="22"/>
        </w:rPr>
        <w:t>avaliad</w:t>
      </w:r>
      <w:r w:rsidR="00EA4A5B" w:rsidRPr="006D4CAD">
        <w:rPr>
          <w:rFonts w:ascii="Arial" w:hAnsi="Arial" w:cs="Arial"/>
          <w:sz w:val="22"/>
          <w:szCs w:val="22"/>
        </w:rPr>
        <w:t>o</w:t>
      </w:r>
      <w:r w:rsidR="00E44CBC" w:rsidRPr="006D4CAD">
        <w:rPr>
          <w:rFonts w:ascii="Arial" w:hAnsi="Arial" w:cs="Arial"/>
          <w:sz w:val="22"/>
          <w:szCs w:val="22"/>
        </w:rPr>
        <w:t xml:space="preserve">s por um </w:t>
      </w:r>
      <w:r w:rsidR="00E44CBC" w:rsidRPr="006D4CAD">
        <w:rPr>
          <w:rFonts w:ascii="Arial" w:hAnsi="Arial" w:cs="Arial"/>
          <w:i/>
          <w:sz w:val="22"/>
          <w:szCs w:val="22"/>
        </w:rPr>
        <w:t>júri regional</w:t>
      </w:r>
      <w:r w:rsidR="00E44CBC" w:rsidRPr="006D4CAD">
        <w:rPr>
          <w:rFonts w:ascii="Arial" w:hAnsi="Arial" w:cs="Arial"/>
          <w:sz w:val="22"/>
          <w:szCs w:val="22"/>
        </w:rPr>
        <w:t xml:space="preserve"> (de </w:t>
      </w:r>
      <w:r w:rsidR="00EA4A5B" w:rsidRPr="006D4CAD">
        <w:rPr>
          <w:rFonts w:ascii="Arial" w:hAnsi="Arial" w:cs="Arial"/>
          <w:sz w:val="22"/>
          <w:szCs w:val="22"/>
        </w:rPr>
        <w:t>cinco</w:t>
      </w:r>
      <w:r w:rsidR="00E44CBC" w:rsidRPr="006D4CAD">
        <w:rPr>
          <w:rFonts w:ascii="Arial" w:hAnsi="Arial" w:cs="Arial"/>
          <w:sz w:val="22"/>
          <w:szCs w:val="22"/>
        </w:rPr>
        <w:t xml:space="preserve"> elementos), constituído para o efeito p</w:t>
      </w:r>
      <w:r w:rsidR="00EA4A5B" w:rsidRPr="006D4CAD">
        <w:rPr>
          <w:rFonts w:ascii="Arial" w:hAnsi="Arial" w:cs="Arial"/>
          <w:sz w:val="22"/>
          <w:szCs w:val="22"/>
        </w:rPr>
        <w:t>or um elemento da</w:t>
      </w:r>
      <w:r w:rsidR="003A3ECA" w:rsidRPr="006D4CAD">
        <w:rPr>
          <w:rFonts w:ascii="Arial" w:hAnsi="Arial" w:cs="Arial"/>
          <w:sz w:val="22"/>
          <w:szCs w:val="22"/>
        </w:rPr>
        <w:t xml:space="preserve"> Equipa de Coordenação do II Plano Regional de Prevenção e Combate à Violência Doméstica e de Género</w:t>
      </w:r>
      <w:r w:rsidR="00EA4A5B" w:rsidRPr="006D4CAD">
        <w:rPr>
          <w:rFonts w:ascii="Arial" w:hAnsi="Arial" w:cs="Arial"/>
          <w:sz w:val="22"/>
          <w:szCs w:val="22"/>
        </w:rPr>
        <w:t>, um elemento da Direção Regional da Juventude, um elemento da Direção Regional da Ciência e Tecnologia</w:t>
      </w:r>
      <w:r w:rsidR="003A3ECA" w:rsidRPr="006D4CAD">
        <w:rPr>
          <w:rFonts w:ascii="Arial" w:hAnsi="Arial" w:cs="Arial"/>
          <w:sz w:val="22"/>
          <w:szCs w:val="22"/>
        </w:rPr>
        <w:t>,</w:t>
      </w:r>
      <w:r w:rsidR="00EA4A5B" w:rsidRPr="006D4CAD">
        <w:rPr>
          <w:rFonts w:ascii="Arial" w:hAnsi="Arial" w:cs="Arial"/>
          <w:sz w:val="22"/>
          <w:szCs w:val="22"/>
        </w:rPr>
        <w:t xml:space="preserve"> um elemento da Burra</w:t>
      </w:r>
      <w:r w:rsidR="003A3ECA" w:rsidRPr="006D4CAD">
        <w:rPr>
          <w:rFonts w:ascii="Arial" w:hAnsi="Arial" w:cs="Arial"/>
          <w:sz w:val="22"/>
          <w:szCs w:val="22"/>
        </w:rPr>
        <w:t xml:space="preserve"> de Milho – Associação Cultural e um elemento do Núcleo de Iniciativas de Prevenção </w:t>
      </w:r>
      <w:r w:rsidR="00A1373B">
        <w:rPr>
          <w:rFonts w:ascii="Arial" w:hAnsi="Arial" w:cs="Arial"/>
          <w:sz w:val="22"/>
          <w:szCs w:val="22"/>
        </w:rPr>
        <w:t>e Combate à Violência Doméstica;</w:t>
      </w:r>
    </w:p>
    <w:p w:rsidR="001E1E19" w:rsidRPr="006D4CAD" w:rsidRDefault="00F46C95" w:rsidP="004D03E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Compete ao  Júri a abertura das propostas recebidas, a verificação da conformidade das propostas com os requisitos do concurso</w:t>
      </w:r>
      <w:r w:rsidR="001E1E19" w:rsidRPr="006D4CAD">
        <w:rPr>
          <w:rFonts w:ascii="Arial" w:hAnsi="Arial" w:cs="Arial"/>
          <w:sz w:val="22"/>
          <w:szCs w:val="22"/>
        </w:rPr>
        <w:t>,</w:t>
      </w:r>
      <w:r w:rsidRPr="006D4CAD">
        <w:rPr>
          <w:rFonts w:ascii="Arial" w:hAnsi="Arial" w:cs="Arial"/>
          <w:sz w:val="22"/>
          <w:szCs w:val="22"/>
        </w:rPr>
        <w:t xml:space="preserve"> a avaliação dos t</w:t>
      </w:r>
      <w:r w:rsidR="00EA4A5B" w:rsidRPr="006D4CAD">
        <w:rPr>
          <w:rFonts w:ascii="Arial" w:hAnsi="Arial" w:cs="Arial"/>
          <w:sz w:val="22"/>
          <w:szCs w:val="22"/>
        </w:rPr>
        <w:t>rabalhos aceites</w:t>
      </w:r>
      <w:r w:rsidR="00A1373B">
        <w:rPr>
          <w:rFonts w:ascii="Arial" w:hAnsi="Arial" w:cs="Arial"/>
          <w:sz w:val="22"/>
          <w:szCs w:val="22"/>
        </w:rPr>
        <w:t xml:space="preserve"> e seriação;</w:t>
      </w:r>
    </w:p>
    <w:p w:rsidR="00F46C95" w:rsidRPr="006D4CAD" w:rsidRDefault="001E1E19" w:rsidP="004D03E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A</w:t>
      </w:r>
      <w:r w:rsidR="00F46C95" w:rsidRPr="006D4CAD">
        <w:rPr>
          <w:rFonts w:ascii="Arial" w:hAnsi="Arial" w:cs="Arial"/>
          <w:sz w:val="22"/>
          <w:szCs w:val="22"/>
        </w:rPr>
        <w:t xml:space="preserve"> metodologia de avaliação e seriação dos trabalhos será determinada pelo Júri, devendo ser levados em consideração os seguintes critérios:</w:t>
      </w:r>
    </w:p>
    <w:p w:rsidR="00F46C95" w:rsidRPr="006D4CAD" w:rsidRDefault="00EA4A5B" w:rsidP="004D03E7">
      <w:pPr>
        <w:pStyle w:val="NormalWeb"/>
        <w:spacing w:before="0" w:beforeAutospacing="0" w:after="0" w:afterAutospacing="0" w:line="360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 xml:space="preserve">i. </w:t>
      </w:r>
      <w:r w:rsidRPr="006D4CAD">
        <w:rPr>
          <w:rFonts w:ascii="Arial" w:hAnsi="Arial" w:cs="Arial"/>
          <w:sz w:val="22"/>
          <w:szCs w:val="22"/>
        </w:rPr>
        <w:tab/>
      </w:r>
      <w:r w:rsidR="00F46C95" w:rsidRPr="006D4CAD">
        <w:rPr>
          <w:rFonts w:ascii="Arial" w:hAnsi="Arial" w:cs="Arial"/>
          <w:sz w:val="22"/>
          <w:szCs w:val="22"/>
        </w:rPr>
        <w:t>Criatividade, qualidade e adequação ao tema</w:t>
      </w:r>
      <w:r w:rsidR="003F72E0" w:rsidRPr="006D4CAD">
        <w:rPr>
          <w:rFonts w:ascii="Arial" w:hAnsi="Arial" w:cs="Arial"/>
          <w:sz w:val="22"/>
          <w:szCs w:val="22"/>
        </w:rPr>
        <w:t>;</w:t>
      </w:r>
    </w:p>
    <w:p w:rsidR="00EA4A5B" w:rsidRPr="006D4CAD" w:rsidRDefault="00EA4A5B" w:rsidP="004D03E7">
      <w:pPr>
        <w:pStyle w:val="NormalWeb"/>
        <w:spacing w:before="0" w:beforeAutospacing="0" w:after="0" w:afterAutospacing="0" w:line="360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6D4CAD">
        <w:rPr>
          <w:rFonts w:ascii="Arial" w:hAnsi="Arial" w:cs="Arial"/>
          <w:sz w:val="22"/>
          <w:szCs w:val="22"/>
        </w:rPr>
        <w:t>ii</w:t>
      </w:r>
      <w:proofErr w:type="spellEnd"/>
      <w:r w:rsidRPr="006D4CAD">
        <w:rPr>
          <w:rFonts w:ascii="Arial" w:hAnsi="Arial" w:cs="Arial"/>
          <w:sz w:val="22"/>
          <w:szCs w:val="22"/>
        </w:rPr>
        <w:t xml:space="preserve">. </w:t>
      </w:r>
      <w:r w:rsidR="001E1E19" w:rsidRPr="006D4CAD">
        <w:rPr>
          <w:rFonts w:ascii="Arial" w:hAnsi="Arial" w:cs="Arial"/>
          <w:sz w:val="22"/>
          <w:szCs w:val="22"/>
        </w:rPr>
        <w:tab/>
      </w:r>
      <w:r w:rsidRPr="006D4CAD">
        <w:rPr>
          <w:rFonts w:ascii="Arial" w:hAnsi="Arial" w:cs="Arial"/>
          <w:sz w:val="22"/>
          <w:szCs w:val="22"/>
        </w:rPr>
        <w:t>Qualidade e edição de imagem;</w:t>
      </w:r>
    </w:p>
    <w:p w:rsidR="00EA4A5B" w:rsidRPr="006D4CAD" w:rsidRDefault="00EA4A5B" w:rsidP="004D03E7">
      <w:pPr>
        <w:pStyle w:val="NormalWeb"/>
        <w:spacing w:before="0" w:beforeAutospacing="0" w:after="0" w:afterAutospacing="0" w:line="360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6D4CAD">
        <w:rPr>
          <w:rFonts w:ascii="Arial" w:hAnsi="Arial" w:cs="Arial"/>
          <w:sz w:val="22"/>
          <w:szCs w:val="22"/>
        </w:rPr>
        <w:t>iii</w:t>
      </w:r>
      <w:proofErr w:type="spellEnd"/>
      <w:r w:rsidRPr="006D4CAD">
        <w:rPr>
          <w:rFonts w:ascii="Arial" w:hAnsi="Arial" w:cs="Arial"/>
          <w:sz w:val="22"/>
          <w:szCs w:val="22"/>
        </w:rPr>
        <w:t xml:space="preserve">. </w:t>
      </w:r>
      <w:r w:rsidR="001E1E19" w:rsidRPr="006D4CAD">
        <w:rPr>
          <w:rFonts w:ascii="Arial" w:hAnsi="Arial" w:cs="Arial"/>
          <w:sz w:val="22"/>
          <w:szCs w:val="22"/>
        </w:rPr>
        <w:tab/>
      </w:r>
      <w:r w:rsidRPr="006D4CAD">
        <w:rPr>
          <w:rFonts w:ascii="Arial" w:hAnsi="Arial" w:cs="Arial"/>
          <w:sz w:val="22"/>
          <w:szCs w:val="22"/>
        </w:rPr>
        <w:t>Banda sonora, diálogo e edição de som;</w:t>
      </w:r>
    </w:p>
    <w:p w:rsidR="00EA4A5B" w:rsidRPr="006D4CAD" w:rsidRDefault="00EA4A5B" w:rsidP="004D03E7">
      <w:pPr>
        <w:pStyle w:val="NormalWeb"/>
        <w:spacing w:before="0" w:beforeAutospacing="0" w:after="0" w:afterAutospacing="0" w:line="360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6D4CAD">
        <w:rPr>
          <w:rFonts w:ascii="Arial" w:hAnsi="Arial" w:cs="Arial"/>
          <w:sz w:val="22"/>
          <w:szCs w:val="22"/>
        </w:rPr>
        <w:t>iv</w:t>
      </w:r>
      <w:proofErr w:type="spellEnd"/>
      <w:r w:rsidRPr="006D4CAD">
        <w:rPr>
          <w:rFonts w:ascii="Arial" w:hAnsi="Arial" w:cs="Arial"/>
          <w:sz w:val="22"/>
          <w:szCs w:val="22"/>
        </w:rPr>
        <w:t xml:space="preserve">. </w:t>
      </w:r>
      <w:r w:rsidR="001E1E19" w:rsidRPr="006D4CAD">
        <w:rPr>
          <w:rFonts w:ascii="Arial" w:hAnsi="Arial" w:cs="Arial"/>
          <w:sz w:val="22"/>
          <w:szCs w:val="22"/>
        </w:rPr>
        <w:tab/>
      </w:r>
      <w:r w:rsidRPr="006D4CAD">
        <w:rPr>
          <w:rFonts w:ascii="Arial" w:hAnsi="Arial" w:cs="Arial"/>
          <w:sz w:val="22"/>
          <w:szCs w:val="22"/>
        </w:rPr>
        <w:t>Representação individual e/ou coletiva;</w:t>
      </w:r>
    </w:p>
    <w:p w:rsidR="001E1E19" w:rsidRPr="006D4CAD" w:rsidRDefault="001E1E19" w:rsidP="004D03E7">
      <w:pPr>
        <w:pStyle w:val="NormalWeb"/>
        <w:spacing w:before="0" w:beforeAutospacing="0" w:after="0" w:afterAutospacing="0" w:line="360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 xml:space="preserve">v. </w:t>
      </w:r>
      <w:r w:rsidRPr="006D4CAD">
        <w:rPr>
          <w:rFonts w:ascii="Arial" w:hAnsi="Arial" w:cs="Arial"/>
          <w:sz w:val="22"/>
          <w:szCs w:val="22"/>
        </w:rPr>
        <w:tab/>
      </w:r>
      <w:r w:rsidR="00EA4A5B" w:rsidRPr="006D4CAD">
        <w:rPr>
          <w:rFonts w:ascii="Arial" w:hAnsi="Arial" w:cs="Arial"/>
          <w:sz w:val="22"/>
          <w:szCs w:val="22"/>
        </w:rPr>
        <w:t>Guarda-roupa e adereços.</w:t>
      </w:r>
    </w:p>
    <w:p w:rsidR="001E1E19" w:rsidRPr="006D4CAD" w:rsidRDefault="00F46C95" w:rsidP="004D03E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Na sequência</w:t>
      </w:r>
      <w:r w:rsidR="00E44CBC" w:rsidRPr="006D4CAD">
        <w:rPr>
          <w:rFonts w:ascii="Arial" w:hAnsi="Arial" w:cs="Arial"/>
          <w:sz w:val="22"/>
          <w:szCs w:val="22"/>
        </w:rPr>
        <w:t xml:space="preserve"> da seriação efetuada pelo </w:t>
      </w:r>
      <w:r w:rsidR="00E44CBC" w:rsidRPr="006D4CAD">
        <w:rPr>
          <w:rFonts w:ascii="Arial" w:hAnsi="Arial" w:cs="Arial"/>
          <w:i/>
          <w:sz w:val="22"/>
          <w:szCs w:val="22"/>
        </w:rPr>
        <w:t>júri regional</w:t>
      </w:r>
      <w:r w:rsidRPr="006D4CAD">
        <w:rPr>
          <w:rFonts w:ascii="Arial" w:hAnsi="Arial" w:cs="Arial"/>
          <w:sz w:val="22"/>
          <w:szCs w:val="22"/>
        </w:rPr>
        <w:t xml:space="preserve"> serão at</w:t>
      </w:r>
      <w:r w:rsidR="003F72E0" w:rsidRPr="006D4CAD">
        <w:rPr>
          <w:rFonts w:ascii="Arial" w:hAnsi="Arial" w:cs="Arial"/>
          <w:sz w:val="22"/>
          <w:szCs w:val="22"/>
        </w:rPr>
        <w:t>ribuídos os prémios do concurso;</w:t>
      </w:r>
    </w:p>
    <w:p w:rsidR="00696846" w:rsidRPr="006D4CAD" w:rsidRDefault="00696846" w:rsidP="004D03E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Não será admitida a concurso qualquer curta-metragem que não respeite os parâmetros obrigatórios impostos pelo regulamento, nomeadamente em relação ao tema, duração e formato de reprodução;</w:t>
      </w:r>
    </w:p>
    <w:p w:rsidR="00696846" w:rsidRPr="006D4CAD" w:rsidRDefault="00F46C95" w:rsidP="004D03E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lastRenderedPageBreak/>
        <w:t>Compete ao Júri excluir as propostas que não se encontrem em conformidad</w:t>
      </w:r>
      <w:r w:rsidR="003F72E0" w:rsidRPr="006D4CAD">
        <w:rPr>
          <w:rFonts w:ascii="Arial" w:hAnsi="Arial" w:cs="Arial"/>
          <w:sz w:val="22"/>
          <w:szCs w:val="22"/>
        </w:rPr>
        <w:t>e com o regulamento do concurso;</w:t>
      </w:r>
    </w:p>
    <w:p w:rsidR="00F46C95" w:rsidRPr="006D4CAD" w:rsidRDefault="00F46C95" w:rsidP="004D03E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Das decisões do júri não haverá recurso nem reclamação.</w:t>
      </w:r>
    </w:p>
    <w:p w:rsidR="00B42C62" w:rsidRPr="006D4CAD" w:rsidRDefault="00B42C62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46C95" w:rsidRPr="006D4CAD" w:rsidRDefault="00F46C95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b/>
          <w:bCs/>
          <w:sz w:val="22"/>
          <w:szCs w:val="22"/>
        </w:rPr>
        <w:t>8.       Prémios</w:t>
      </w:r>
    </w:p>
    <w:p w:rsidR="001E1E19" w:rsidRPr="005F3414" w:rsidRDefault="0046358A" w:rsidP="004D03E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F3414">
        <w:rPr>
          <w:rFonts w:ascii="Arial" w:hAnsi="Arial" w:cs="Arial"/>
          <w:sz w:val="22"/>
          <w:szCs w:val="22"/>
        </w:rPr>
        <w:t>Serão atr</w:t>
      </w:r>
      <w:r w:rsidR="00E44CBC" w:rsidRPr="005F3414">
        <w:rPr>
          <w:rFonts w:ascii="Arial" w:hAnsi="Arial" w:cs="Arial"/>
          <w:sz w:val="22"/>
          <w:szCs w:val="22"/>
        </w:rPr>
        <w:t>ibuídos</w:t>
      </w:r>
      <w:r w:rsidR="005969A0">
        <w:rPr>
          <w:rFonts w:ascii="Arial" w:hAnsi="Arial" w:cs="Arial"/>
          <w:sz w:val="22"/>
          <w:szCs w:val="22"/>
        </w:rPr>
        <w:t xml:space="preserve"> </w:t>
      </w:r>
      <w:r w:rsidR="00E44CBC" w:rsidRPr="005F3414">
        <w:rPr>
          <w:rFonts w:ascii="Arial" w:hAnsi="Arial" w:cs="Arial"/>
          <w:sz w:val="22"/>
          <w:szCs w:val="22"/>
        </w:rPr>
        <w:t xml:space="preserve">prémios </w:t>
      </w:r>
      <w:r w:rsidR="001E1E19" w:rsidRPr="005F3414">
        <w:rPr>
          <w:rFonts w:ascii="Arial" w:hAnsi="Arial" w:cs="Arial"/>
          <w:sz w:val="22"/>
          <w:szCs w:val="22"/>
        </w:rPr>
        <w:t>em género</w:t>
      </w:r>
      <w:r w:rsidR="00E44CBC" w:rsidRPr="005F3414">
        <w:rPr>
          <w:rFonts w:ascii="Arial" w:hAnsi="Arial" w:cs="Arial"/>
          <w:sz w:val="22"/>
          <w:szCs w:val="22"/>
        </w:rPr>
        <w:t xml:space="preserve"> ao 1º, 2º e </w:t>
      </w:r>
      <w:r w:rsidR="000F0838" w:rsidRPr="005F3414">
        <w:rPr>
          <w:rFonts w:ascii="Arial" w:hAnsi="Arial" w:cs="Arial"/>
          <w:sz w:val="22"/>
          <w:szCs w:val="22"/>
        </w:rPr>
        <w:t>3º classificados</w:t>
      </w:r>
      <w:r w:rsidR="00E44CBC" w:rsidRPr="005F3414">
        <w:rPr>
          <w:rFonts w:ascii="Arial" w:hAnsi="Arial" w:cs="Arial"/>
          <w:sz w:val="22"/>
          <w:szCs w:val="22"/>
        </w:rPr>
        <w:t>:</w:t>
      </w:r>
    </w:p>
    <w:p w:rsidR="00E44CBC" w:rsidRPr="005F3414" w:rsidRDefault="00E44CBC" w:rsidP="004D03E7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F3414">
        <w:rPr>
          <w:rFonts w:ascii="Arial" w:hAnsi="Arial" w:cs="Arial"/>
          <w:sz w:val="22"/>
          <w:szCs w:val="22"/>
        </w:rPr>
        <w:t xml:space="preserve">1º </w:t>
      </w:r>
      <w:r w:rsidR="000F0838" w:rsidRPr="005F3414">
        <w:rPr>
          <w:rFonts w:ascii="Arial" w:hAnsi="Arial" w:cs="Arial"/>
          <w:sz w:val="22"/>
          <w:szCs w:val="22"/>
        </w:rPr>
        <w:t>Classificado</w:t>
      </w:r>
      <w:r w:rsidR="006D4CAD" w:rsidRPr="005F3414">
        <w:rPr>
          <w:rFonts w:ascii="Arial" w:hAnsi="Arial" w:cs="Arial"/>
          <w:sz w:val="22"/>
          <w:szCs w:val="22"/>
        </w:rPr>
        <w:t xml:space="preserve">: Tablet </w:t>
      </w:r>
      <w:proofErr w:type="spellStart"/>
      <w:r w:rsidR="006D4CAD" w:rsidRPr="005F3414">
        <w:rPr>
          <w:rFonts w:ascii="Arial" w:hAnsi="Arial" w:cs="Arial"/>
          <w:sz w:val="22"/>
          <w:szCs w:val="22"/>
        </w:rPr>
        <w:t>Android</w:t>
      </w:r>
      <w:proofErr w:type="spellEnd"/>
      <w:r w:rsidR="006D4CAD" w:rsidRPr="005F3414">
        <w:rPr>
          <w:rFonts w:ascii="Arial" w:hAnsi="Arial" w:cs="Arial"/>
          <w:sz w:val="22"/>
          <w:szCs w:val="22"/>
        </w:rPr>
        <w:t xml:space="preserve"> (por participante vencedor);</w:t>
      </w:r>
    </w:p>
    <w:p w:rsidR="00E44CBC" w:rsidRPr="005F3414" w:rsidRDefault="00E44CBC" w:rsidP="004D03E7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F3414">
        <w:rPr>
          <w:rFonts w:ascii="Arial" w:hAnsi="Arial" w:cs="Arial"/>
          <w:sz w:val="22"/>
          <w:szCs w:val="22"/>
        </w:rPr>
        <w:t xml:space="preserve">2º </w:t>
      </w:r>
      <w:r w:rsidR="000F0838" w:rsidRPr="005F3414">
        <w:rPr>
          <w:rFonts w:ascii="Arial" w:hAnsi="Arial" w:cs="Arial"/>
          <w:sz w:val="22"/>
          <w:szCs w:val="22"/>
        </w:rPr>
        <w:t>Classificado</w:t>
      </w:r>
      <w:r w:rsidRPr="005F3414">
        <w:rPr>
          <w:rFonts w:ascii="Arial" w:hAnsi="Arial" w:cs="Arial"/>
          <w:sz w:val="22"/>
          <w:szCs w:val="22"/>
        </w:rPr>
        <w:t>:</w:t>
      </w:r>
      <w:r w:rsidR="006D1496" w:rsidRPr="005F3414">
        <w:rPr>
          <w:rFonts w:ascii="Arial" w:hAnsi="Arial" w:cs="Arial"/>
          <w:sz w:val="22"/>
          <w:szCs w:val="22"/>
        </w:rPr>
        <w:t xml:space="preserve"> </w:t>
      </w:r>
      <w:r w:rsidR="006D4CAD" w:rsidRPr="005F3414">
        <w:rPr>
          <w:rFonts w:ascii="Arial" w:hAnsi="Arial" w:cs="Arial"/>
          <w:sz w:val="22"/>
          <w:szCs w:val="22"/>
        </w:rPr>
        <w:t>Cartão Interjovem (por participante vencedor</w:t>
      </w:r>
      <w:r w:rsidR="00167DBB">
        <w:rPr>
          <w:rFonts w:ascii="Arial" w:hAnsi="Arial" w:cs="Arial"/>
          <w:sz w:val="22"/>
          <w:szCs w:val="22"/>
        </w:rPr>
        <w:t>)</w:t>
      </w:r>
      <w:r w:rsidR="006D4CAD" w:rsidRPr="005F3414">
        <w:rPr>
          <w:rFonts w:ascii="Arial" w:hAnsi="Arial" w:cs="Arial"/>
          <w:sz w:val="22"/>
          <w:szCs w:val="22"/>
        </w:rPr>
        <w:t>;</w:t>
      </w:r>
    </w:p>
    <w:p w:rsidR="001E1E19" w:rsidRPr="005F3414" w:rsidRDefault="00E44CBC" w:rsidP="004D03E7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F3414">
        <w:rPr>
          <w:rFonts w:ascii="Arial" w:hAnsi="Arial" w:cs="Arial"/>
          <w:sz w:val="22"/>
          <w:szCs w:val="22"/>
        </w:rPr>
        <w:t xml:space="preserve">3º </w:t>
      </w:r>
      <w:r w:rsidR="000F0838" w:rsidRPr="005F3414">
        <w:rPr>
          <w:rFonts w:ascii="Arial" w:hAnsi="Arial" w:cs="Arial"/>
          <w:sz w:val="22"/>
          <w:szCs w:val="22"/>
        </w:rPr>
        <w:t>Classificado</w:t>
      </w:r>
      <w:r w:rsidRPr="005F3414">
        <w:rPr>
          <w:rFonts w:ascii="Arial" w:hAnsi="Arial" w:cs="Arial"/>
          <w:sz w:val="22"/>
          <w:szCs w:val="22"/>
        </w:rPr>
        <w:t>:</w:t>
      </w:r>
      <w:r w:rsidR="00FB1F96" w:rsidRPr="005F3414">
        <w:rPr>
          <w:rFonts w:ascii="Arial" w:hAnsi="Arial" w:cs="Arial"/>
          <w:sz w:val="22"/>
          <w:szCs w:val="22"/>
        </w:rPr>
        <w:t xml:space="preserve"> </w:t>
      </w:r>
      <w:r w:rsidR="006D4CAD" w:rsidRPr="005F3414">
        <w:rPr>
          <w:rFonts w:ascii="Arial" w:hAnsi="Arial" w:cs="Arial"/>
          <w:sz w:val="22"/>
          <w:szCs w:val="22"/>
        </w:rPr>
        <w:t>Auscultadores (por participante vencedor);</w:t>
      </w:r>
    </w:p>
    <w:p w:rsidR="00B42C62" w:rsidRPr="006D4CAD" w:rsidRDefault="00F46C95" w:rsidP="004D03E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Será entregue</w:t>
      </w:r>
      <w:r w:rsidR="00696846" w:rsidRPr="006D4CAD">
        <w:rPr>
          <w:rFonts w:ascii="Arial" w:hAnsi="Arial" w:cs="Arial"/>
          <w:sz w:val="22"/>
          <w:szCs w:val="22"/>
        </w:rPr>
        <w:t>,</w:t>
      </w:r>
      <w:r w:rsidRPr="006D4CAD">
        <w:rPr>
          <w:rFonts w:ascii="Arial" w:hAnsi="Arial" w:cs="Arial"/>
          <w:sz w:val="22"/>
          <w:szCs w:val="22"/>
        </w:rPr>
        <w:t xml:space="preserve"> a todos os concorrentes admitidos a concurso</w:t>
      </w:r>
      <w:r w:rsidR="00696846" w:rsidRPr="006D4CAD">
        <w:rPr>
          <w:rFonts w:ascii="Arial" w:hAnsi="Arial" w:cs="Arial"/>
          <w:sz w:val="22"/>
          <w:szCs w:val="22"/>
        </w:rPr>
        <w:t>,</w:t>
      </w:r>
      <w:r w:rsidRPr="006D4CAD">
        <w:rPr>
          <w:rFonts w:ascii="Arial" w:hAnsi="Arial" w:cs="Arial"/>
          <w:sz w:val="22"/>
          <w:szCs w:val="22"/>
        </w:rPr>
        <w:t xml:space="preserve"> um d</w:t>
      </w:r>
      <w:r w:rsidR="003F72E0" w:rsidRPr="006D4CAD">
        <w:rPr>
          <w:rFonts w:ascii="Arial" w:hAnsi="Arial" w:cs="Arial"/>
          <w:sz w:val="22"/>
          <w:szCs w:val="22"/>
        </w:rPr>
        <w:t>iploma de participação no mesmo.</w:t>
      </w:r>
    </w:p>
    <w:p w:rsidR="00652DD4" w:rsidRPr="006D4CAD" w:rsidRDefault="00652DD4" w:rsidP="004D03E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46C95" w:rsidRPr="006D4CAD" w:rsidRDefault="00F46C95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b/>
          <w:bCs/>
          <w:sz w:val="22"/>
          <w:szCs w:val="22"/>
        </w:rPr>
        <w:t>9.       Direitos de Propriedade</w:t>
      </w:r>
    </w:p>
    <w:p w:rsidR="003A3ECA" w:rsidRPr="006D4CAD" w:rsidRDefault="00696846" w:rsidP="004D03E7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O</w:t>
      </w:r>
      <w:r w:rsidR="003A3ECA" w:rsidRPr="006D4CAD">
        <w:rPr>
          <w:rFonts w:ascii="Arial" w:hAnsi="Arial" w:cs="Arial"/>
          <w:sz w:val="22"/>
          <w:szCs w:val="22"/>
        </w:rPr>
        <w:t xml:space="preserve">s </w:t>
      </w:r>
      <w:r w:rsidRPr="006D4CAD">
        <w:rPr>
          <w:rFonts w:ascii="Arial" w:hAnsi="Arial" w:cs="Arial"/>
          <w:sz w:val="22"/>
          <w:szCs w:val="22"/>
        </w:rPr>
        <w:t>concorrentes</w:t>
      </w:r>
      <w:r w:rsidR="003A3ECA" w:rsidRPr="006D4CAD">
        <w:rPr>
          <w:rFonts w:ascii="Arial" w:hAnsi="Arial" w:cs="Arial"/>
          <w:sz w:val="22"/>
          <w:szCs w:val="22"/>
        </w:rPr>
        <w:t xml:space="preserve"> autorizarão à entidade pro</w:t>
      </w:r>
      <w:r w:rsidRPr="006D4CAD">
        <w:rPr>
          <w:rFonts w:ascii="Arial" w:hAnsi="Arial" w:cs="Arial"/>
          <w:sz w:val="22"/>
          <w:szCs w:val="22"/>
        </w:rPr>
        <w:t>motora o direito de utiliz</w:t>
      </w:r>
      <w:r w:rsidR="003A3ECA" w:rsidRPr="006D4CAD">
        <w:rPr>
          <w:rFonts w:ascii="Arial" w:hAnsi="Arial" w:cs="Arial"/>
          <w:sz w:val="22"/>
          <w:szCs w:val="22"/>
        </w:rPr>
        <w:t>a</w:t>
      </w:r>
      <w:r w:rsidRPr="006D4CAD">
        <w:rPr>
          <w:rFonts w:ascii="Arial" w:hAnsi="Arial" w:cs="Arial"/>
          <w:sz w:val="22"/>
          <w:szCs w:val="22"/>
        </w:rPr>
        <w:t>r</w:t>
      </w:r>
      <w:r w:rsidR="003A3ECA" w:rsidRPr="006D4CAD">
        <w:rPr>
          <w:rFonts w:ascii="Arial" w:hAnsi="Arial" w:cs="Arial"/>
          <w:sz w:val="22"/>
          <w:szCs w:val="22"/>
        </w:rPr>
        <w:t xml:space="preserve"> e divulga</w:t>
      </w:r>
      <w:r w:rsidRPr="006D4CAD">
        <w:rPr>
          <w:rFonts w:ascii="Arial" w:hAnsi="Arial" w:cs="Arial"/>
          <w:sz w:val="22"/>
          <w:szCs w:val="22"/>
        </w:rPr>
        <w:t>r as curtas-metragens admitidas a concurso</w:t>
      </w:r>
      <w:r w:rsidR="003A3ECA" w:rsidRPr="006D4CAD">
        <w:rPr>
          <w:rFonts w:ascii="Arial" w:hAnsi="Arial" w:cs="Arial"/>
          <w:sz w:val="22"/>
          <w:szCs w:val="22"/>
        </w:rPr>
        <w:t xml:space="preserve"> em </w:t>
      </w:r>
      <w:r w:rsidR="003A3ECA" w:rsidRPr="001C1CBC">
        <w:rPr>
          <w:rFonts w:ascii="Arial" w:hAnsi="Arial" w:cs="Arial"/>
          <w:sz w:val="22"/>
          <w:szCs w:val="22"/>
        </w:rPr>
        <w:t>edições, pub</w:t>
      </w:r>
      <w:r w:rsidR="001C1CBC" w:rsidRPr="001C1CBC">
        <w:rPr>
          <w:rFonts w:ascii="Arial" w:hAnsi="Arial" w:cs="Arial"/>
          <w:sz w:val="22"/>
          <w:szCs w:val="22"/>
        </w:rPr>
        <w:t xml:space="preserve">licações, mostras, </w:t>
      </w:r>
      <w:r w:rsidR="003A3ECA" w:rsidRPr="001C1CBC">
        <w:rPr>
          <w:rFonts w:ascii="Arial" w:hAnsi="Arial" w:cs="Arial"/>
          <w:sz w:val="22"/>
          <w:szCs w:val="22"/>
        </w:rPr>
        <w:t>etc.,</w:t>
      </w:r>
      <w:r w:rsidR="006D4CAD">
        <w:rPr>
          <w:rFonts w:ascii="Arial" w:hAnsi="Arial" w:cs="Arial"/>
          <w:sz w:val="22"/>
          <w:szCs w:val="22"/>
        </w:rPr>
        <w:t xml:space="preserve"> </w:t>
      </w:r>
      <w:r w:rsidR="003A3ECA" w:rsidRPr="006D4CAD">
        <w:rPr>
          <w:rFonts w:ascii="Arial" w:hAnsi="Arial" w:cs="Arial"/>
          <w:sz w:val="22"/>
          <w:szCs w:val="22"/>
        </w:rPr>
        <w:t>sempre que considere necessário e oportuno, no âmbito da promoção da Igualdade de Oportunidades e Prevenção da Violência Doméstica;</w:t>
      </w:r>
    </w:p>
    <w:p w:rsidR="00CB0DDF" w:rsidRPr="006D4CAD" w:rsidRDefault="00CB0DDF" w:rsidP="004D03E7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A entidade promotora compromete-se</w:t>
      </w:r>
      <w:r w:rsidR="00696846" w:rsidRPr="006D4CAD">
        <w:rPr>
          <w:rFonts w:ascii="Arial" w:hAnsi="Arial" w:cs="Arial"/>
          <w:sz w:val="22"/>
          <w:szCs w:val="22"/>
        </w:rPr>
        <w:t xml:space="preserve"> </w:t>
      </w:r>
      <w:r w:rsidRPr="006D4CAD">
        <w:rPr>
          <w:rFonts w:ascii="Arial" w:hAnsi="Arial" w:cs="Arial"/>
          <w:sz w:val="22"/>
          <w:szCs w:val="22"/>
        </w:rPr>
        <w:t>a mencionar</w:t>
      </w:r>
      <w:r w:rsidR="0042019E">
        <w:rPr>
          <w:rFonts w:ascii="Arial" w:hAnsi="Arial" w:cs="Arial"/>
          <w:sz w:val="22"/>
          <w:szCs w:val="22"/>
        </w:rPr>
        <w:t>,</w:t>
      </w:r>
      <w:r w:rsidRPr="006D4CAD">
        <w:rPr>
          <w:rFonts w:ascii="Arial" w:hAnsi="Arial" w:cs="Arial"/>
          <w:sz w:val="22"/>
          <w:szCs w:val="22"/>
        </w:rPr>
        <w:t xml:space="preserve"> sempre</w:t>
      </w:r>
      <w:r w:rsidR="0042019E">
        <w:rPr>
          <w:rFonts w:ascii="Arial" w:hAnsi="Arial" w:cs="Arial"/>
          <w:sz w:val="22"/>
          <w:szCs w:val="22"/>
        </w:rPr>
        <w:t>,</w:t>
      </w:r>
      <w:r w:rsidRPr="006D4CAD">
        <w:rPr>
          <w:rFonts w:ascii="Arial" w:hAnsi="Arial" w:cs="Arial"/>
          <w:sz w:val="22"/>
          <w:szCs w:val="22"/>
        </w:rPr>
        <w:t xml:space="preserve"> o nome dos autores nas utilizações que venha a fazer das curtas-metragens, renunciando este a receber qualquer contrapartida financeira ou de outra índole, considerando </w:t>
      </w:r>
      <w:r w:rsidR="00DD48A0">
        <w:rPr>
          <w:rFonts w:ascii="Arial" w:hAnsi="Arial" w:cs="Arial"/>
          <w:sz w:val="22"/>
          <w:szCs w:val="22"/>
        </w:rPr>
        <w:t>ambas as partes que o objetivo</w:t>
      </w:r>
      <w:r w:rsidRPr="006D4CAD">
        <w:rPr>
          <w:rFonts w:ascii="Arial" w:hAnsi="Arial" w:cs="Arial"/>
          <w:sz w:val="22"/>
          <w:szCs w:val="22"/>
        </w:rPr>
        <w:t xml:space="preserve"> dessa utilização tem interesse cultural e social;</w:t>
      </w:r>
    </w:p>
    <w:p w:rsidR="00696846" w:rsidRPr="006D4CAD" w:rsidRDefault="001E1E19" w:rsidP="004D03E7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 xml:space="preserve">A entidade promotora não se responsabiliza </w:t>
      </w:r>
      <w:r w:rsidR="00696846" w:rsidRPr="006D4CAD">
        <w:rPr>
          <w:rFonts w:ascii="Arial" w:hAnsi="Arial" w:cs="Arial"/>
          <w:sz w:val="22"/>
          <w:szCs w:val="22"/>
        </w:rPr>
        <w:t>pelo exercício de prática de captação de imagens que viole o direito à imagem de qualquer cidadão. Os concorrentes deverão obter, da parte dos captados, as necessárias autorizações para os filmar e para publicar as imagens com as quais concorrem.</w:t>
      </w:r>
    </w:p>
    <w:p w:rsidR="00CB0DDF" w:rsidRPr="006D4CAD" w:rsidRDefault="00CB0DDF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46C95" w:rsidRPr="006D4CAD" w:rsidRDefault="00F46C95" w:rsidP="004D03E7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b/>
          <w:bCs/>
          <w:sz w:val="22"/>
          <w:szCs w:val="22"/>
        </w:rPr>
        <w:t>Publicação de resultados</w:t>
      </w:r>
    </w:p>
    <w:p w:rsidR="007F5844" w:rsidRDefault="00F46C95" w:rsidP="003911E9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F5844">
        <w:rPr>
          <w:rFonts w:ascii="Arial" w:hAnsi="Arial" w:cs="Arial"/>
          <w:sz w:val="22"/>
          <w:szCs w:val="22"/>
        </w:rPr>
        <w:t xml:space="preserve">Os resultados do concurso serão publicados </w:t>
      </w:r>
      <w:r w:rsidR="00652DD4" w:rsidRPr="007F5844">
        <w:rPr>
          <w:rFonts w:ascii="Arial" w:hAnsi="Arial" w:cs="Arial"/>
          <w:sz w:val="22"/>
          <w:szCs w:val="22"/>
        </w:rPr>
        <w:t>no portal da Direção Regional da Solidariedade Social;</w:t>
      </w:r>
    </w:p>
    <w:p w:rsidR="00F46C95" w:rsidRPr="007F5844" w:rsidRDefault="00F46C95" w:rsidP="003911E9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F5844">
        <w:rPr>
          <w:rFonts w:ascii="Arial" w:hAnsi="Arial" w:cs="Arial"/>
          <w:sz w:val="22"/>
          <w:szCs w:val="22"/>
        </w:rPr>
        <w:t xml:space="preserve">Os concorrentes premiados serão informados dos resultados através de </w:t>
      </w:r>
      <w:r w:rsidR="00357B27" w:rsidRPr="007F5844">
        <w:rPr>
          <w:rFonts w:ascii="Arial" w:hAnsi="Arial" w:cs="Arial"/>
          <w:sz w:val="22"/>
          <w:szCs w:val="22"/>
        </w:rPr>
        <w:t>contacto telefónico</w:t>
      </w:r>
      <w:r w:rsidR="00696846" w:rsidRPr="007F5844">
        <w:rPr>
          <w:rFonts w:ascii="Arial" w:hAnsi="Arial" w:cs="Arial"/>
          <w:sz w:val="22"/>
          <w:szCs w:val="22"/>
        </w:rPr>
        <w:t xml:space="preserve"> e por e-mail</w:t>
      </w:r>
      <w:r w:rsidR="00357B27" w:rsidRPr="007F5844">
        <w:rPr>
          <w:rFonts w:ascii="Arial" w:hAnsi="Arial" w:cs="Arial"/>
          <w:sz w:val="22"/>
          <w:szCs w:val="22"/>
        </w:rPr>
        <w:t>.</w:t>
      </w:r>
    </w:p>
    <w:p w:rsidR="00CB0DDF" w:rsidRPr="006D4CAD" w:rsidRDefault="00CB0DDF" w:rsidP="004D03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46C95" w:rsidRPr="006D4CAD" w:rsidRDefault="00F46C95" w:rsidP="004D03E7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b/>
          <w:bCs/>
          <w:sz w:val="22"/>
          <w:szCs w:val="22"/>
        </w:rPr>
        <w:lastRenderedPageBreak/>
        <w:t>Disposições finais</w:t>
      </w:r>
    </w:p>
    <w:p w:rsidR="006D4CAD" w:rsidRPr="006D4CAD" w:rsidRDefault="003178A3" w:rsidP="004D03E7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4CAD">
        <w:rPr>
          <w:rFonts w:ascii="Arial" w:hAnsi="Arial" w:cs="Arial"/>
          <w:sz w:val="22"/>
          <w:szCs w:val="22"/>
        </w:rPr>
        <w:t>T</w:t>
      </w:r>
      <w:r w:rsidR="00F46C95" w:rsidRPr="006D4CAD">
        <w:rPr>
          <w:rFonts w:ascii="Arial" w:hAnsi="Arial" w:cs="Arial"/>
          <w:sz w:val="22"/>
          <w:szCs w:val="22"/>
        </w:rPr>
        <w:t>odas as dúvidas, omissões ou reclamações resultantes da aplicação deste regulamento serão esclarecidas e resolvida</w:t>
      </w:r>
      <w:r w:rsidR="0006429F" w:rsidRPr="006D4CAD">
        <w:rPr>
          <w:rFonts w:ascii="Arial" w:hAnsi="Arial" w:cs="Arial"/>
          <w:sz w:val="22"/>
          <w:szCs w:val="22"/>
        </w:rPr>
        <w:t xml:space="preserve">s </w:t>
      </w:r>
      <w:r w:rsidR="001E1E19" w:rsidRPr="006D4CAD">
        <w:rPr>
          <w:rFonts w:ascii="Arial" w:hAnsi="Arial" w:cs="Arial"/>
          <w:sz w:val="22"/>
          <w:szCs w:val="22"/>
        </w:rPr>
        <w:t xml:space="preserve">pela </w:t>
      </w:r>
      <w:r w:rsidR="006D4CAD" w:rsidRPr="006D4CAD">
        <w:rPr>
          <w:rFonts w:ascii="Arial" w:hAnsi="Arial" w:cs="Arial"/>
          <w:sz w:val="22"/>
          <w:szCs w:val="22"/>
        </w:rPr>
        <w:t>entidade promotora.</w:t>
      </w:r>
    </w:p>
    <w:sectPr w:rsidR="006D4CAD" w:rsidRPr="006D4CAD" w:rsidSect="006D4CAD">
      <w:headerReference w:type="default" r:id="rId9"/>
      <w:footerReference w:type="default" r:id="rId10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12" w:rsidRDefault="00832A12" w:rsidP="00E7478E">
      <w:pPr>
        <w:spacing w:after="0" w:line="240" w:lineRule="auto"/>
      </w:pPr>
      <w:r>
        <w:separator/>
      </w:r>
    </w:p>
  </w:endnote>
  <w:endnote w:type="continuationSeparator" w:id="0">
    <w:p w:rsidR="00832A12" w:rsidRDefault="00832A12" w:rsidP="00E7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62" w:rsidRDefault="00B42C62" w:rsidP="00B42C62">
    <w:pPr>
      <w:pBdr>
        <w:bottom w:val="single" w:sz="12" w:space="1" w:color="auto"/>
      </w:pBdr>
      <w:tabs>
        <w:tab w:val="right" w:pos="9356"/>
      </w:tabs>
      <w:spacing w:after="0" w:line="240" w:lineRule="auto"/>
      <w:ind w:right="-1"/>
      <w:jc w:val="center"/>
      <w:rPr>
        <w:rFonts w:ascii="Century Gothic" w:eastAsia="Times New Roman" w:hAnsi="Century Gothic" w:cs="Times New Roman"/>
        <w:sz w:val="16"/>
        <w:szCs w:val="16"/>
        <w:lang w:eastAsia="pt-PT"/>
      </w:rPr>
    </w:pPr>
  </w:p>
  <w:p w:rsidR="006D4CAD" w:rsidRDefault="006D4CAD" w:rsidP="00B42C62">
    <w:pPr>
      <w:tabs>
        <w:tab w:val="right" w:pos="9356"/>
      </w:tabs>
      <w:spacing w:after="0" w:line="240" w:lineRule="auto"/>
      <w:ind w:right="-1"/>
      <w:jc w:val="center"/>
      <w:rPr>
        <w:rFonts w:ascii="Century Gothic" w:eastAsia="Times New Roman" w:hAnsi="Century Gothic" w:cs="Times New Roman"/>
        <w:sz w:val="16"/>
        <w:szCs w:val="16"/>
        <w:lang w:eastAsia="pt-PT"/>
      </w:rPr>
    </w:pPr>
  </w:p>
  <w:p w:rsidR="00B42C62" w:rsidRDefault="00B42C62" w:rsidP="00B42C62">
    <w:pPr>
      <w:tabs>
        <w:tab w:val="right" w:pos="9356"/>
      </w:tabs>
      <w:spacing w:after="0" w:line="240" w:lineRule="auto"/>
      <w:ind w:right="-1"/>
      <w:jc w:val="center"/>
      <w:rPr>
        <w:rFonts w:ascii="Century Gothic" w:eastAsia="Times New Roman" w:hAnsi="Century Gothic" w:cs="Times New Roman"/>
        <w:sz w:val="16"/>
        <w:szCs w:val="16"/>
        <w:lang w:eastAsia="pt-PT"/>
      </w:rPr>
    </w:pPr>
    <w:r w:rsidRPr="002F5037">
      <w:rPr>
        <w:rFonts w:ascii="Century Gothic" w:eastAsia="Times New Roman" w:hAnsi="Century Gothic" w:cs="Times New Roman"/>
        <w:sz w:val="16"/>
        <w:szCs w:val="16"/>
        <w:lang w:eastAsia="pt-PT"/>
      </w:rPr>
      <w:t>Solar dos Remédios – 9</w:t>
    </w:r>
    <w:r w:rsidR="003178A3">
      <w:rPr>
        <w:rFonts w:ascii="Century Gothic" w:eastAsia="Times New Roman" w:hAnsi="Century Gothic" w:cs="Times New Roman"/>
        <w:sz w:val="16"/>
        <w:szCs w:val="16"/>
        <w:lang w:eastAsia="pt-PT"/>
      </w:rPr>
      <w:t xml:space="preserve">701-855 Angra do </w:t>
    </w:r>
    <w:r w:rsidR="007F5844">
      <w:rPr>
        <w:rFonts w:ascii="Century Gothic" w:eastAsia="Times New Roman" w:hAnsi="Century Gothic" w:cs="Times New Roman"/>
        <w:sz w:val="16"/>
        <w:szCs w:val="16"/>
        <w:lang w:eastAsia="pt-PT"/>
      </w:rPr>
      <w:t>Heroísmo | E-mail</w:t>
    </w:r>
    <w:r w:rsidRPr="002F5037">
      <w:rPr>
        <w:rFonts w:ascii="Century Gothic" w:eastAsia="Times New Roman" w:hAnsi="Century Gothic" w:cs="Times New Roman"/>
        <w:sz w:val="16"/>
        <w:szCs w:val="16"/>
        <w:lang w:eastAsia="pt-PT"/>
      </w:rPr>
      <w:t xml:space="preserve">: </w:t>
    </w:r>
    <w:r w:rsidRPr="002F5037">
      <w:rPr>
        <w:rFonts w:ascii="Century Gothic" w:eastAsia="Times New Roman" w:hAnsi="Century Gothic" w:cs="Times New Roman"/>
        <w:color w:val="0000FF"/>
        <w:sz w:val="16"/>
        <w:szCs w:val="16"/>
        <w:u w:val="single"/>
        <w:lang w:eastAsia="pt-PT"/>
      </w:rPr>
      <w:t>srss-drss@azores.gov.pt</w:t>
    </w:r>
  </w:p>
  <w:p w:rsidR="00B42C62" w:rsidRPr="002F5037" w:rsidRDefault="00B42C62" w:rsidP="00B42C62">
    <w:pPr>
      <w:tabs>
        <w:tab w:val="right" w:pos="9356"/>
      </w:tabs>
      <w:spacing w:after="0" w:line="240" w:lineRule="auto"/>
      <w:ind w:right="-1"/>
      <w:jc w:val="center"/>
      <w:rPr>
        <w:rFonts w:ascii="Century Gothic" w:eastAsia="Times New Roman" w:hAnsi="Century Gothic" w:cs="Times New Roman"/>
        <w:sz w:val="16"/>
        <w:szCs w:val="16"/>
        <w:lang w:eastAsia="pt-PT"/>
      </w:rPr>
    </w:pPr>
    <w:r>
      <w:rPr>
        <w:rFonts w:ascii="Century Gothic" w:eastAsia="Times New Roman" w:hAnsi="Century Gothic" w:cs="Times New Roman"/>
        <w:sz w:val="16"/>
        <w:szCs w:val="16"/>
        <w:lang w:eastAsia="pt-PT"/>
      </w:rPr>
      <w:t>Telefone</w:t>
    </w:r>
    <w:r w:rsidRPr="002F5037">
      <w:rPr>
        <w:rFonts w:ascii="Century Gothic" w:eastAsia="Times New Roman" w:hAnsi="Century Gothic" w:cs="Times New Roman"/>
        <w:sz w:val="16"/>
        <w:szCs w:val="16"/>
        <w:lang w:eastAsia="pt-PT"/>
      </w:rPr>
      <w:t>: 295</w:t>
    </w:r>
    <w:r>
      <w:rPr>
        <w:rFonts w:ascii="Century Gothic" w:eastAsia="Times New Roman" w:hAnsi="Century Gothic" w:cs="Times New Roman"/>
        <w:sz w:val="16"/>
        <w:szCs w:val="16"/>
        <w:lang w:eastAsia="pt-PT"/>
      </w:rPr>
      <w:t xml:space="preserve"> </w:t>
    </w:r>
    <w:r w:rsidRPr="002F5037">
      <w:rPr>
        <w:rFonts w:ascii="Century Gothic" w:eastAsia="Times New Roman" w:hAnsi="Century Gothic" w:cs="Times New Roman"/>
        <w:sz w:val="16"/>
        <w:szCs w:val="16"/>
        <w:lang w:eastAsia="pt-PT"/>
      </w:rPr>
      <w:t>204</w:t>
    </w:r>
    <w:r>
      <w:rPr>
        <w:rFonts w:ascii="Century Gothic" w:eastAsia="Times New Roman" w:hAnsi="Century Gothic" w:cs="Times New Roman"/>
        <w:sz w:val="16"/>
        <w:szCs w:val="16"/>
        <w:lang w:eastAsia="pt-PT"/>
      </w:rPr>
      <w:t xml:space="preserve"> </w:t>
    </w:r>
    <w:r w:rsidR="007F5844" w:rsidRPr="002F5037">
      <w:rPr>
        <w:rFonts w:ascii="Century Gothic" w:eastAsia="Times New Roman" w:hAnsi="Century Gothic" w:cs="Times New Roman"/>
        <w:sz w:val="16"/>
        <w:szCs w:val="16"/>
        <w:lang w:eastAsia="pt-PT"/>
      </w:rPr>
      <w:t>200 | Fax</w:t>
    </w:r>
    <w:r w:rsidRPr="002F5037">
      <w:rPr>
        <w:rFonts w:ascii="Century Gothic" w:eastAsia="Times New Roman" w:hAnsi="Century Gothic" w:cs="Times New Roman"/>
        <w:sz w:val="16"/>
        <w:szCs w:val="16"/>
        <w:lang w:eastAsia="pt-PT"/>
      </w:rPr>
      <w:t>: 295</w:t>
    </w:r>
    <w:r>
      <w:rPr>
        <w:rFonts w:ascii="Century Gothic" w:eastAsia="Times New Roman" w:hAnsi="Century Gothic" w:cs="Times New Roman"/>
        <w:sz w:val="16"/>
        <w:szCs w:val="16"/>
        <w:lang w:eastAsia="pt-PT"/>
      </w:rPr>
      <w:t xml:space="preserve"> </w:t>
    </w:r>
    <w:r w:rsidRPr="002F5037">
      <w:rPr>
        <w:rFonts w:ascii="Century Gothic" w:eastAsia="Times New Roman" w:hAnsi="Century Gothic" w:cs="Times New Roman"/>
        <w:sz w:val="16"/>
        <w:szCs w:val="16"/>
        <w:lang w:eastAsia="pt-PT"/>
      </w:rPr>
      <w:t>204</w:t>
    </w:r>
    <w:r>
      <w:rPr>
        <w:rFonts w:ascii="Century Gothic" w:eastAsia="Times New Roman" w:hAnsi="Century Gothic" w:cs="Times New Roman"/>
        <w:sz w:val="16"/>
        <w:szCs w:val="16"/>
        <w:lang w:eastAsia="pt-PT"/>
      </w:rPr>
      <w:t xml:space="preserve"> </w:t>
    </w:r>
    <w:r w:rsidRPr="002F5037">
      <w:rPr>
        <w:rFonts w:ascii="Century Gothic" w:eastAsia="Times New Roman" w:hAnsi="Century Gothic" w:cs="Times New Roman"/>
        <w:sz w:val="16"/>
        <w:szCs w:val="16"/>
        <w:lang w:eastAsia="pt-PT"/>
      </w:rPr>
      <w:t>257</w:t>
    </w:r>
  </w:p>
  <w:p w:rsidR="00E7478E" w:rsidRDefault="00E7478E">
    <w:pPr>
      <w:pStyle w:val="Rodap"/>
    </w:pPr>
  </w:p>
  <w:p w:rsidR="00E7478E" w:rsidRDefault="00E747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12" w:rsidRDefault="00832A12" w:rsidP="00E7478E">
      <w:pPr>
        <w:spacing w:after="0" w:line="240" w:lineRule="auto"/>
      </w:pPr>
      <w:r>
        <w:separator/>
      </w:r>
    </w:p>
  </w:footnote>
  <w:footnote w:type="continuationSeparator" w:id="0">
    <w:p w:rsidR="00832A12" w:rsidRDefault="00832A12" w:rsidP="00E7478E">
      <w:pPr>
        <w:spacing w:after="0" w:line="240" w:lineRule="auto"/>
      </w:pPr>
      <w:r>
        <w:continuationSeparator/>
      </w:r>
    </w:p>
  </w:footnote>
  <w:footnote w:id="1">
    <w:p w:rsidR="004D6CEB" w:rsidRPr="003635A5" w:rsidRDefault="004D6CEB">
      <w:pPr>
        <w:pStyle w:val="Textodenotaderodap"/>
        <w:rPr>
          <w:rFonts w:ascii="Arial" w:hAnsi="Arial" w:cs="Arial"/>
          <w:sz w:val="18"/>
        </w:rPr>
      </w:pPr>
      <w:r>
        <w:rPr>
          <w:rStyle w:val="Refdenotaderodap"/>
        </w:rPr>
        <w:footnoteRef/>
      </w:r>
      <w:r>
        <w:t xml:space="preserve"> </w:t>
      </w:r>
      <w:r w:rsidRPr="003635A5">
        <w:rPr>
          <w:rFonts w:ascii="Arial" w:hAnsi="Arial" w:cs="Arial"/>
          <w:sz w:val="18"/>
        </w:rPr>
        <w:t>Por slogan entenda-se uma palavra ou fra</w:t>
      </w:r>
      <w:r w:rsidR="006A2596" w:rsidRPr="003635A5">
        <w:rPr>
          <w:rFonts w:ascii="Arial" w:hAnsi="Arial" w:cs="Arial"/>
          <w:sz w:val="18"/>
        </w:rPr>
        <w:t xml:space="preserve">se curta e de fácil </w:t>
      </w:r>
      <w:r w:rsidR="001E4E2B" w:rsidRPr="003635A5">
        <w:rPr>
          <w:rFonts w:ascii="Arial" w:hAnsi="Arial" w:cs="Arial"/>
          <w:sz w:val="18"/>
        </w:rPr>
        <w:t>memorização, que constitui o tít</w:t>
      </w:r>
      <w:r w:rsidR="006A2596" w:rsidRPr="003635A5">
        <w:rPr>
          <w:rFonts w:ascii="Arial" w:hAnsi="Arial" w:cs="Arial"/>
          <w:sz w:val="18"/>
        </w:rPr>
        <w:t>ulo da curta metragem</w:t>
      </w:r>
      <w:r w:rsidR="003635A5">
        <w:rPr>
          <w:rFonts w:ascii="Arial" w:hAnsi="Arial" w:cs="Arial"/>
          <w:sz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AB" w:rsidRPr="001E7059" w:rsidRDefault="00D128AB" w:rsidP="00D128AB">
    <w:pPr>
      <w:spacing w:after="0" w:line="240" w:lineRule="auto"/>
      <w:ind w:firstLine="113"/>
      <w:jc w:val="center"/>
      <w:rPr>
        <w:rFonts w:ascii="Courier" w:eastAsia="Times New Roman" w:hAnsi="Courier" w:cs="Times New Roman"/>
        <w:sz w:val="20"/>
        <w:szCs w:val="20"/>
        <w:lang w:eastAsia="pt-PT"/>
      </w:rPr>
    </w:pPr>
    <w:r w:rsidRPr="001E7059">
      <w:rPr>
        <w:rFonts w:ascii="Courier" w:eastAsia="Times New Roman" w:hAnsi="Courier" w:cs="Times New Roman"/>
        <w:noProof/>
        <w:sz w:val="20"/>
        <w:szCs w:val="20"/>
        <w:lang w:eastAsia="pt-PT"/>
      </w:rPr>
      <w:drawing>
        <wp:inline distT="0" distB="0" distL="0" distR="0" wp14:anchorId="7C9744D2" wp14:editId="5238376E">
          <wp:extent cx="533400" cy="495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28AB" w:rsidRPr="001E7059" w:rsidRDefault="00D128AB" w:rsidP="00D128AB">
    <w:pPr>
      <w:spacing w:after="0" w:line="240" w:lineRule="auto"/>
      <w:ind w:firstLine="113"/>
      <w:jc w:val="center"/>
      <w:rPr>
        <w:rFonts w:ascii="Century Gothic" w:eastAsia="Times New Roman" w:hAnsi="Century Gothic" w:cs="Times New Roman"/>
        <w:b/>
        <w:caps/>
        <w:sz w:val="20"/>
        <w:szCs w:val="20"/>
        <w:lang w:eastAsia="pt-PT"/>
      </w:rPr>
    </w:pPr>
    <w:r w:rsidRPr="001E7059">
      <w:rPr>
        <w:rFonts w:ascii="Century Gothic" w:eastAsia="Times New Roman" w:hAnsi="Century Gothic" w:cs="Times New Roman"/>
        <w:b/>
        <w:caps/>
        <w:sz w:val="20"/>
        <w:szCs w:val="20"/>
        <w:lang w:eastAsia="pt-PT"/>
      </w:rPr>
      <w:t>Região autónoma dos açores</w:t>
    </w:r>
  </w:p>
  <w:p w:rsidR="00D128AB" w:rsidRPr="001E7059" w:rsidRDefault="00D128AB" w:rsidP="00D128AB">
    <w:pPr>
      <w:spacing w:after="0" w:line="240" w:lineRule="auto"/>
      <w:ind w:firstLine="113"/>
      <w:jc w:val="center"/>
      <w:rPr>
        <w:rFonts w:ascii="Century Gothic" w:eastAsia="Times New Roman" w:hAnsi="Century Gothic" w:cs="Times New Roman"/>
        <w:b/>
        <w:caps/>
        <w:sz w:val="20"/>
        <w:szCs w:val="20"/>
        <w:lang w:eastAsia="pt-PT"/>
      </w:rPr>
    </w:pPr>
    <w:r w:rsidRPr="001E7059">
      <w:rPr>
        <w:rFonts w:ascii="Century Gothic" w:eastAsia="Times New Roman" w:hAnsi="Century Gothic" w:cs="Times New Roman"/>
        <w:b/>
        <w:caps/>
        <w:sz w:val="20"/>
        <w:szCs w:val="20"/>
        <w:lang w:eastAsia="pt-PT"/>
      </w:rPr>
      <w:t>Secretaria regional DA solidariedade social</w:t>
    </w:r>
  </w:p>
  <w:p w:rsidR="00E7478E" w:rsidRDefault="00D128AB" w:rsidP="00D128AB">
    <w:pPr>
      <w:spacing w:before="60" w:after="0" w:line="240" w:lineRule="auto"/>
      <w:ind w:firstLine="113"/>
      <w:jc w:val="center"/>
      <w:rPr>
        <w:rFonts w:ascii="Century Gothic" w:eastAsia="Times New Roman" w:hAnsi="Century Gothic" w:cs="Times New Roman"/>
        <w:b/>
        <w:lang w:eastAsia="pt-PT"/>
      </w:rPr>
    </w:pPr>
    <w:r w:rsidRPr="001E7059">
      <w:rPr>
        <w:rFonts w:ascii="Century Gothic" w:eastAsia="Times New Roman" w:hAnsi="Century Gothic" w:cs="Times New Roman"/>
        <w:b/>
        <w:lang w:eastAsia="pt-PT"/>
      </w:rPr>
      <w:t>DIREÇÃO REGIONAL DA SOLIDARIEDADE SOCIAL</w:t>
    </w:r>
  </w:p>
  <w:p w:rsidR="00B42C62" w:rsidRPr="003178A3" w:rsidRDefault="00B42C62" w:rsidP="00D128AB">
    <w:pPr>
      <w:spacing w:before="60" w:after="0" w:line="240" w:lineRule="auto"/>
      <w:ind w:firstLine="113"/>
      <w:jc w:val="center"/>
      <w:rPr>
        <w:rFonts w:ascii="Century Gothic" w:eastAsia="Times New Roman" w:hAnsi="Century Gothic" w:cs="Times New Roman"/>
        <w:b/>
        <w:sz w:val="12"/>
        <w:szCs w:val="14"/>
        <w:lang w:eastAsia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84"/>
    <w:multiLevelType w:val="hybridMultilevel"/>
    <w:tmpl w:val="C1C40B90"/>
    <w:lvl w:ilvl="0" w:tplc="8346AA0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1B1"/>
    <w:multiLevelType w:val="hybridMultilevel"/>
    <w:tmpl w:val="A8ECD5D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BA3"/>
    <w:multiLevelType w:val="hybridMultilevel"/>
    <w:tmpl w:val="655AC48E"/>
    <w:lvl w:ilvl="0" w:tplc="2AEAB3F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40DB"/>
    <w:multiLevelType w:val="multilevel"/>
    <w:tmpl w:val="9B824CB6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34908FB"/>
    <w:multiLevelType w:val="hybridMultilevel"/>
    <w:tmpl w:val="8AAECAA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7DC1"/>
    <w:multiLevelType w:val="hybridMultilevel"/>
    <w:tmpl w:val="5F5A92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8753E"/>
    <w:multiLevelType w:val="hybridMultilevel"/>
    <w:tmpl w:val="260622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7C4"/>
    <w:multiLevelType w:val="hybridMultilevel"/>
    <w:tmpl w:val="67E084EC"/>
    <w:lvl w:ilvl="0" w:tplc="5DB423CC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469C"/>
    <w:multiLevelType w:val="hybridMultilevel"/>
    <w:tmpl w:val="D8249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B76F1"/>
    <w:multiLevelType w:val="hybridMultilevel"/>
    <w:tmpl w:val="531A60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851E3"/>
    <w:multiLevelType w:val="hybridMultilevel"/>
    <w:tmpl w:val="46C697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96E10"/>
    <w:multiLevelType w:val="hybridMultilevel"/>
    <w:tmpl w:val="206E84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53A7"/>
    <w:multiLevelType w:val="hybridMultilevel"/>
    <w:tmpl w:val="D894348C"/>
    <w:lvl w:ilvl="0" w:tplc="5B1CDCBA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6FCC4EBA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F06D3"/>
    <w:multiLevelType w:val="hybridMultilevel"/>
    <w:tmpl w:val="C15672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C141B"/>
    <w:multiLevelType w:val="hybridMultilevel"/>
    <w:tmpl w:val="FD0690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72E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AF53B6"/>
    <w:multiLevelType w:val="hybridMultilevel"/>
    <w:tmpl w:val="CD0284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E0F4E"/>
    <w:multiLevelType w:val="hybridMultilevel"/>
    <w:tmpl w:val="B1A219F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784846"/>
    <w:multiLevelType w:val="hybridMultilevel"/>
    <w:tmpl w:val="E746E8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F67CE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C36151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0E69B9"/>
    <w:multiLevelType w:val="hybridMultilevel"/>
    <w:tmpl w:val="589CCD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4739D"/>
    <w:multiLevelType w:val="hybridMultilevel"/>
    <w:tmpl w:val="200848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67644"/>
    <w:multiLevelType w:val="multilevel"/>
    <w:tmpl w:val="9B824CB6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4" w15:restartNumberingAfterBreak="0">
    <w:nsid w:val="6F4A29F8"/>
    <w:multiLevelType w:val="hybridMultilevel"/>
    <w:tmpl w:val="A5D0CE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D3C8B"/>
    <w:multiLevelType w:val="hybridMultilevel"/>
    <w:tmpl w:val="B0CADE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8409D"/>
    <w:multiLevelType w:val="hybridMultilevel"/>
    <w:tmpl w:val="709A2D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F7407"/>
    <w:multiLevelType w:val="hybridMultilevel"/>
    <w:tmpl w:val="DDFE032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20"/>
  </w:num>
  <w:num w:numId="5">
    <w:abstractNumId w:val="15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19"/>
  </w:num>
  <w:num w:numId="12">
    <w:abstractNumId w:val="26"/>
  </w:num>
  <w:num w:numId="13">
    <w:abstractNumId w:val="22"/>
  </w:num>
  <w:num w:numId="14">
    <w:abstractNumId w:val="23"/>
  </w:num>
  <w:num w:numId="15">
    <w:abstractNumId w:val="1"/>
  </w:num>
  <w:num w:numId="16">
    <w:abstractNumId w:val="10"/>
  </w:num>
  <w:num w:numId="17">
    <w:abstractNumId w:val="17"/>
  </w:num>
  <w:num w:numId="18">
    <w:abstractNumId w:val="27"/>
  </w:num>
  <w:num w:numId="19">
    <w:abstractNumId w:val="5"/>
  </w:num>
  <w:num w:numId="20">
    <w:abstractNumId w:val="14"/>
  </w:num>
  <w:num w:numId="21">
    <w:abstractNumId w:val="8"/>
  </w:num>
  <w:num w:numId="22">
    <w:abstractNumId w:val="11"/>
  </w:num>
  <w:num w:numId="23">
    <w:abstractNumId w:val="21"/>
  </w:num>
  <w:num w:numId="24">
    <w:abstractNumId w:val="16"/>
  </w:num>
  <w:num w:numId="25">
    <w:abstractNumId w:val="25"/>
  </w:num>
  <w:num w:numId="26">
    <w:abstractNumId w:val="6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5"/>
    <w:rsid w:val="00001EE7"/>
    <w:rsid w:val="000340F9"/>
    <w:rsid w:val="00041F9C"/>
    <w:rsid w:val="0006429F"/>
    <w:rsid w:val="00081D2E"/>
    <w:rsid w:val="00085F03"/>
    <w:rsid w:val="000956F6"/>
    <w:rsid w:val="000F0838"/>
    <w:rsid w:val="00106DEA"/>
    <w:rsid w:val="00124710"/>
    <w:rsid w:val="00167DBB"/>
    <w:rsid w:val="00183D72"/>
    <w:rsid w:val="00195375"/>
    <w:rsid w:val="001C1CBC"/>
    <w:rsid w:val="001D658D"/>
    <w:rsid w:val="001D77B0"/>
    <w:rsid w:val="001E1E19"/>
    <w:rsid w:val="001E4E2B"/>
    <w:rsid w:val="001F3BE9"/>
    <w:rsid w:val="00234D5E"/>
    <w:rsid w:val="00257B84"/>
    <w:rsid w:val="00270854"/>
    <w:rsid w:val="0028276B"/>
    <w:rsid w:val="0029367B"/>
    <w:rsid w:val="002B7975"/>
    <w:rsid w:val="002C5C8B"/>
    <w:rsid w:val="003178A3"/>
    <w:rsid w:val="00317F61"/>
    <w:rsid w:val="00357B27"/>
    <w:rsid w:val="00362608"/>
    <w:rsid w:val="003635A5"/>
    <w:rsid w:val="00374054"/>
    <w:rsid w:val="00375FB4"/>
    <w:rsid w:val="00377668"/>
    <w:rsid w:val="00394807"/>
    <w:rsid w:val="003A3ECA"/>
    <w:rsid w:val="003F72E0"/>
    <w:rsid w:val="00407126"/>
    <w:rsid w:val="00411562"/>
    <w:rsid w:val="0042019E"/>
    <w:rsid w:val="004527B2"/>
    <w:rsid w:val="00452E12"/>
    <w:rsid w:val="004542E3"/>
    <w:rsid w:val="0046358A"/>
    <w:rsid w:val="00470EA4"/>
    <w:rsid w:val="0047342E"/>
    <w:rsid w:val="004834E1"/>
    <w:rsid w:val="00487D4A"/>
    <w:rsid w:val="00491B47"/>
    <w:rsid w:val="004C78AA"/>
    <w:rsid w:val="004D03E7"/>
    <w:rsid w:val="004D6CEB"/>
    <w:rsid w:val="00524206"/>
    <w:rsid w:val="00562106"/>
    <w:rsid w:val="00564D93"/>
    <w:rsid w:val="005969A0"/>
    <w:rsid w:val="005B5FA3"/>
    <w:rsid w:val="005C5B9B"/>
    <w:rsid w:val="005D0490"/>
    <w:rsid w:val="005D6653"/>
    <w:rsid w:val="005D7A0F"/>
    <w:rsid w:val="005F3414"/>
    <w:rsid w:val="006428BB"/>
    <w:rsid w:val="00652DD4"/>
    <w:rsid w:val="00693946"/>
    <w:rsid w:val="00696846"/>
    <w:rsid w:val="006A2596"/>
    <w:rsid w:val="006D1496"/>
    <w:rsid w:val="006D4CAD"/>
    <w:rsid w:val="006D518A"/>
    <w:rsid w:val="0071396A"/>
    <w:rsid w:val="007173B2"/>
    <w:rsid w:val="00723072"/>
    <w:rsid w:val="00733ED4"/>
    <w:rsid w:val="0074379A"/>
    <w:rsid w:val="00771FFD"/>
    <w:rsid w:val="007A267F"/>
    <w:rsid w:val="007E1D1A"/>
    <w:rsid w:val="007F5844"/>
    <w:rsid w:val="00801EF1"/>
    <w:rsid w:val="00832A12"/>
    <w:rsid w:val="00877E68"/>
    <w:rsid w:val="008D69E9"/>
    <w:rsid w:val="008E15FE"/>
    <w:rsid w:val="0093087B"/>
    <w:rsid w:val="00932E6C"/>
    <w:rsid w:val="0094482A"/>
    <w:rsid w:val="00966429"/>
    <w:rsid w:val="009B02CD"/>
    <w:rsid w:val="009B3CD2"/>
    <w:rsid w:val="009B4F7F"/>
    <w:rsid w:val="009C76F6"/>
    <w:rsid w:val="00A02952"/>
    <w:rsid w:val="00A10C42"/>
    <w:rsid w:val="00A1373B"/>
    <w:rsid w:val="00A15FB9"/>
    <w:rsid w:val="00A25297"/>
    <w:rsid w:val="00B42C62"/>
    <w:rsid w:val="00B5102A"/>
    <w:rsid w:val="00B60249"/>
    <w:rsid w:val="00B77EF5"/>
    <w:rsid w:val="00B90E00"/>
    <w:rsid w:val="00BB4E52"/>
    <w:rsid w:val="00BE251E"/>
    <w:rsid w:val="00C0063D"/>
    <w:rsid w:val="00C323BB"/>
    <w:rsid w:val="00C51B39"/>
    <w:rsid w:val="00C6569C"/>
    <w:rsid w:val="00CB0DDF"/>
    <w:rsid w:val="00CB393C"/>
    <w:rsid w:val="00CD2ED9"/>
    <w:rsid w:val="00CD3463"/>
    <w:rsid w:val="00D04DA9"/>
    <w:rsid w:val="00D128AB"/>
    <w:rsid w:val="00D40C7F"/>
    <w:rsid w:val="00D636F4"/>
    <w:rsid w:val="00D664F7"/>
    <w:rsid w:val="00D8340C"/>
    <w:rsid w:val="00D879BE"/>
    <w:rsid w:val="00D87B55"/>
    <w:rsid w:val="00DD1929"/>
    <w:rsid w:val="00DD48A0"/>
    <w:rsid w:val="00DE2481"/>
    <w:rsid w:val="00DF1B44"/>
    <w:rsid w:val="00DF304F"/>
    <w:rsid w:val="00E245C8"/>
    <w:rsid w:val="00E27567"/>
    <w:rsid w:val="00E33A97"/>
    <w:rsid w:val="00E44CBC"/>
    <w:rsid w:val="00E53E24"/>
    <w:rsid w:val="00E7478E"/>
    <w:rsid w:val="00E75EF3"/>
    <w:rsid w:val="00E93F49"/>
    <w:rsid w:val="00EA4A5B"/>
    <w:rsid w:val="00EC10A7"/>
    <w:rsid w:val="00F14B78"/>
    <w:rsid w:val="00F1678B"/>
    <w:rsid w:val="00F41E72"/>
    <w:rsid w:val="00F46C95"/>
    <w:rsid w:val="00F66510"/>
    <w:rsid w:val="00F71600"/>
    <w:rsid w:val="00F76FD4"/>
    <w:rsid w:val="00F84618"/>
    <w:rsid w:val="00FB1F96"/>
    <w:rsid w:val="00FC0DCF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EB1CE"/>
  <w15:docId w15:val="{BA2F747C-58F9-40A7-B310-EF085893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46C95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74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478E"/>
  </w:style>
  <w:style w:type="paragraph" w:styleId="Rodap">
    <w:name w:val="footer"/>
    <w:basedOn w:val="Normal"/>
    <w:link w:val="RodapCarter"/>
    <w:uiPriority w:val="99"/>
    <w:unhideWhenUsed/>
    <w:rsid w:val="00E74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478E"/>
  </w:style>
  <w:style w:type="paragraph" w:styleId="Textodebalo">
    <w:name w:val="Balloon Text"/>
    <w:basedOn w:val="Normal"/>
    <w:link w:val="TextodebaloCarter"/>
    <w:uiPriority w:val="99"/>
    <w:semiHidden/>
    <w:unhideWhenUsed/>
    <w:rsid w:val="00E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7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482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482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482A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40C7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40C7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40C7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0C7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40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Lv_Reclam" source-type="AdditionalFields">
        <TAG><![CDATA[#NOVOREGISTO:CA:Lv_Reclam#]]></TAG>
        <VALUE><![CDATA[#NOVOREGISTO:CA:Lv_Reclam#]]></VALUE>
        <XPATH><![CDATA[/CARD/FIELDS/FIELD[FIELD='Lv_Reclam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utuante" source-type="AdditionalFields">
        <TAG><![CDATA[#NOVOREGISTO:CA:Autuante#]]></TAG>
        <VALUE><![CDATA[#NOVOREGISTO:CA:Autuante#]]></VALUE>
        <XPATH><![CDATA[/CARD/FIELDS/FIELD[FIELD='Autuante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Entrega" source-type="AdditionalFields">
        <TAG><![CDATA[#NOVOREGISTO:CA:Entrega#]]></TAG>
        <VALUE><![CDATA[#NOVOREGISTO:CA:Entrega#]]></VALUE>
        <XPATH><![CDATA[/CARD/FIELDS/FIELD[FIELD='Entrega']/VALUE]]></XPATH>
      </FIELD>
      <FIELD type="AdditionalFields" label="Processo" source-type="AdditionalFields">
        <TAG><![CDATA[#NOVOREGISTO:CA:Processo#]]></TAG>
        <VALUE><![CDATA[#NOVOREGISTO:CA:Processo#]]></VALUE>
        <XPATH><![CDATA[/CARD/FIELDS/FIELD[FIELD='Processo']/VALUE]]></XPATH>
      </FIELD>
      <FIELD type="AdditionalFields" label="Ativo" source-type="AdditionalFields">
        <TAG><![CDATA[#NOVOREGISTO:CA:Ativo#]]></TAG>
        <VALUE><![CDATA[#NOVOREGISTO:CA:Ativo#]]></VALUE>
        <XPATH><![CDATA[/CARD/FIELDS/FIELD[FIELD='Ativo']/VALUE]]></XPATH>
      </FIELD>
      <FIELD type="AdditionalFields" label="Nao_Conform" source-type="AdditionalFields">
        <TAG><![CDATA[#NOVOREGISTO:CA:Nao_Conform#]]></TAG>
        <VALUE><![CDATA[#NOVOREGISTO:CA:Nao_Conform#]]></VALUE>
        <XPATH><![CDATA[/CARD/FIELDS/FIELD[FIELD='Nao_Conform']/VALUE]]></XPATH>
      </FIELD>
      <FIELD type="AdditionalFields" label="Reclamacao" source-type="AdditionalFields">
        <TAG><![CDATA[#NOVOREGISTO:CA:Reclamacao#]]></TAG>
        <VALUE><![CDATA[#NOVOREGISTO:CA:Reclamacao#]]></VALUE>
        <XPATH><![CDATA[/CARD/FIELDS/FIELD[FIELD='Reclamacao']/VALUE]]></XPATH>
      </FIELD>
      <FIELD type="AdditionalFields" label="Oport_Melhoria" source-type="AdditionalFields">
        <TAG><![CDATA[#NOVOREGISTO:CA:Oport_Melhoria#]]></TAG>
        <VALUE><![CDATA[#NOVOREGISTO:CA:Oport_Melhoria#]]></VALUE>
        <XPATH><![CDATA[/CARD/FIELDS/FIELD[FIELD='Oport_Melhor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Lv_Reclam" source-type="AdditionalFields">
        <TAG><![CDATA[#PRIMEIROREGISTO:CA:Lv_Reclam#]]></TAG>
        <VALUE><![CDATA[#PRIMEIROREGISTO:CA:Lv_Reclam#]]></VALUE>
        <XPATH><![CDATA[/CARD/FIELDS/FIELD[NAME='Lv_Reclam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utuante" source-type="AdditionalFields">
        <TAG><![CDATA[#PRIMEIROREGISTO:CA:Autuante#]]></TAG>
        <VALUE><![CDATA[#PRIMEIROREGISTO:CA:Autuante#]]></VALUE>
        <XPATH><![CDATA[/CARD/FIELDS/FIELD[NAME='Autuante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Entrega" source-type="AdditionalFields">
        <TAG><![CDATA[#PRIMEIROREGISTO:CA:Entrega#]]></TAG>
        <VALUE><![CDATA[#PRIMEIROREGISTO:CA:Entrega#]]></VALUE>
        <XPATH><![CDATA[/CARD/FIELDS/FIELD[NAME='Entrega']/VALUE]]></XPATH>
      </FIELD>
      <FIELD type="AdditionalFields" label="Processo" source-type="AdditionalFields">
        <TAG><![CDATA[#PRIMEIROREGISTO:CA:Processo#]]></TAG>
        <VALUE><![CDATA[#PRIMEIROREGISTO:CA:Processo#]]></VALUE>
        <XPATH><![CDATA[/CARD/FIELDS/FIELD[NAME='Processo']/VALUE]]></XPATH>
      </FIELD>
      <FIELD type="AdditionalFields" label="Ativo" source-type="AdditionalFields">
        <TAG><![CDATA[#PRIMEIROREGISTO:CA:Ativo#]]></TAG>
        <VALUE><![CDATA[#PRIMEIROREGISTO:CA:Ativo#]]></VALUE>
        <XPATH><![CDATA[/CARD/FIELDS/FIELD[NAME='Ativo']/VALUE]]></XPATH>
      </FIELD>
      <FIELD type="AdditionalFields" label="Nao_Conform" source-type="AdditionalFields">
        <TAG><![CDATA[#PRIMEIROREGISTO:CA:Nao_Conform#]]></TAG>
        <VALUE><![CDATA[#PRIMEIROREGISTO:CA:Nao_Conform#]]></VALUE>
        <XPATH><![CDATA[/CARD/FIELDS/FIELD[NAME='Nao_Conform']/VALUE]]></XPATH>
      </FIELD>
      <FIELD type="AdditionalFields" label="Reclamacao" source-type="AdditionalFields">
        <TAG><![CDATA[#PRIMEIROREGISTO:CA:Reclamacao#]]></TAG>
        <VALUE><![CDATA[#PRIMEIROREGISTO:CA:Reclamacao#]]></VALUE>
        <XPATH><![CDATA[/CARD/FIELDS/FIELD[NAME='Reclamacao']/VALUE]]></XPATH>
      </FIELD>
      <FIELD type="AdditionalFields" label="Oport_Melhoria" source-type="AdditionalFields">
        <TAG><![CDATA[#PRIMEIROREGISTO:CA:Oport_Melhoria#]]></TAG>
        <VALUE><![CDATA[#PRIMEIROREGISTO:CA:Oport_Melhoria#]]></VALUE>
        <XPATH><![CDATA[/CARD/FIELDS/FIELD[NAME='Oport_Melhor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Lv_Reclam" source-type="AdditionalFields">
        <TAG><![CDATA[#PRIMEIROPROCESSO:CA:Lv_Reclam#]]></TAG>
        <VALUE><![CDATA[#PRIMEIROPROCESSO:CA:Lv_Reclam#]]></VALUE>
        <XPATH><![CDATA[/CARD/FIELDS/FIELD[NAME='Lv_Reclam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utuante" source-type="AdditionalFields">
        <TAG><![CDATA[#PRIMEIROPROCESSO:CA:Autuante#]]></TAG>
        <VALUE><![CDATA[#PRIMEIROPROCESSO:CA:Autuante#]]></VALUE>
        <XPATH><![CDATA[/CARD/FIELDS/FIELD[NAME='Autuante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Entrega" source-type="AdditionalFields">
        <TAG><![CDATA[#PRIMEIROPROCESSO:CA:Entrega#]]></TAG>
        <VALUE><![CDATA[#PRIMEIROPROCESSO:CA:Entrega#]]></VALUE>
        <XPATH><![CDATA[/CARD/FIELDS/FIELD[NAME='Entrega']/VALUE]]></XPATH>
      </FIELD>
      <FIELD type="AdditionalFields" label="Processo" source-type="AdditionalFields">
        <TAG><![CDATA[#PRIMEIROPROCESSO:CA:Processo#]]></TAG>
        <VALUE><![CDATA[#PRIMEIROPROCESSO:CA:Processo#]]></VALUE>
        <XPATH><![CDATA[/CARD/FIELDS/FIELD[NAME='Processo']/VALUE]]></XPATH>
      </FIELD>
      <FIELD type="AdditionalFields" label="Ativo" source-type="AdditionalFields">
        <TAG><![CDATA[#PRIMEIROPROCESSO:CA:Ativo#]]></TAG>
        <VALUE><![CDATA[#PRIMEIROPROCESSO:CA:Ativo#]]></VALUE>
        <XPATH><![CDATA[/CARD/FIELDS/FIELD[NAME='Ativo']/VALUE]]></XPATH>
      </FIELD>
      <FIELD type="AdditionalFields" label="Nao_Conform" source-type="AdditionalFields">
        <TAG><![CDATA[#PRIMEIROPROCESSO:CA:Nao_Conform#]]></TAG>
        <VALUE><![CDATA[#PRIMEIROPROCESSO:CA:Nao_Conform#]]></VALUE>
        <XPATH><![CDATA[/CARD/FIELDS/FIELD[NAME='Nao_Conform']/VALUE]]></XPATH>
      </FIELD>
      <FIELD type="AdditionalFields" label="Reclamacao" source-type="AdditionalFields">
        <TAG><![CDATA[#PRIMEIROPROCESSO:CA:Reclamacao#]]></TAG>
        <VALUE><![CDATA[#PRIMEIROPROCESSO:CA:Reclamacao#]]></VALUE>
        <XPATH><![CDATA[/CARD/FIELDS/FIELD[NAME='Reclamacao']/VALUE]]></XPATH>
      </FIELD>
      <FIELD type="AdditionalFields" label="Oport_Melhoria" source-type="AdditionalFields">
        <TAG><![CDATA[#PRIMEIROPROCESSO:CA:Oport_Melhoria#]]></TAG>
        <VALUE><![CDATA[#PRIMEIROPROCESSO:CA:Oport_Melhoria#]]></VALUE>
        <XPATH><![CDATA[/CARD/FIELDS/FIELD[NAME='Oport_Melhor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Lv_Reclam" source-type="AdditionalFields">
        <TAG><![CDATA[#REGISTO:CA:Lv_Reclam#]]></TAG>
        <VALUE><![CDATA[#REGISTO:CA:Lv_Reclam#]]></VALUE>
        <XPATH><![CDATA[/CARD/FIELDS/FIELD[NAME='Lv_Reclam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utuante" source-type="AdditionalFields">
        <TAG><![CDATA[#REGISTO:CA:Autuante#]]></TAG>
        <VALUE><![CDATA[#REGISTO:CA:Autuante#]]></VALUE>
        <XPATH><![CDATA[/CARD/FIELDS/FIELD[NAME='Autuante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Entrega" source-type="AdditionalFields">
        <TAG><![CDATA[#REGISTO:CA:Entrega#]]></TAG>
        <VALUE><![CDATA[#REGISTO:CA:Entrega#]]></VALUE>
        <XPATH><![CDATA[/CARD/FIELDS/FIELD[NAME='Entrega']/VALUE]]></XPATH>
      </FIELD>
      <FIELD type="AdditionalFields" label="Processo" source-type="AdditionalFields">
        <TAG><![CDATA[#REGISTO:CA:Processo#]]></TAG>
        <VALUE><![CDATA[#REGISTO:CA:Processo#]]></VALUE>
        <XPATH><![CDATA[/CARD/FIELDS/FIELD[NAME='Processo']/VALUE]]></XPATH>
      </FIELD>
      <FIELD type="AdditionalFields" label="Ativo" source-type="AdditionalFields">
        <TAG><![CDATA[#REGISTO:CA:Ativo#]]></TAG>
        <VALUE><![CDATA[#REGISTO:CA:Ativo#]]></VALUE>
        <XPATH><![CDATA[/CARD/FIELDS/FIELD[NAME='Ativo']/VALUE]]></XPATH>
      </FIELD>
      <FIELD type="AdditionalFields" label="Nao_Conform" source-type="AdditionalFields">
        <TAG><![CDATA[#REGISTO:CA:Nao_Conform#]]></TAG>
        <VALUE><![CDATA[#REGISTO:CA:Nao_Conform#]]></VALUE>
        <XPATH><![CDATA[/CARD/FIELDS/FIELD[NAME='Nao_Conform']/VALUE]]></XPATH>
      </FIELD>
      <FIELD type="AdditionalFields" label="Reclamacao" source-type="AdditionalFields">
        <TAG><![CDATA[#REGISTO:CA:Reclamacao#]]></TAG>
        <VALUE><![CDATA[#REGISTO:CA:Reclamacao#]]></VALUE>
        <XPATH><![CDATA[/CARD/FIELDS/FIELD[NAME='Reclamacao']/VALUE]]></XPATH>
      </FIELD>
      <FIELD type="AdditionalFields" label="Oport_Melhoria" source-type="AdditionalFields">
        <TAG><![CDATA[#REGISTO:CA:Oport_Melhoria#]]></TAG>
        <VALUE><![CDATA[#REGISTO:CA:Oport_Melhoria#]]></VALUE>
        <XPATH><![CDATA[/CARD/FIELDS/FIELD[NAME='Oport_Melhor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Lv_Reclam" source-type="AdditionalFields">
        <TAG><![CDATA[#CONTEXTPROCESS:CA:Lv_Reclam#]]></TAG>
        <VALUE><![CDATA[Lv_Reclam]]></VALUE>
        <XPATH><![CDATA[/PROCESS/FIELDS/FIELD[NAME='Lv_Reclam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utuante" source-type="AdditionalFields">
        <TAG><![CDATA[#CONTEXTPROCESS:CA:Autuante#]]></TAG>
        <VALUE><![CDATA[Autuante]]></VALUE>
        <XPATH><![CDATA[/PROCESS/FIELDS/FIELD[NAME='Autuante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Entrega" source-type="AdditionalFields">
        <TAG><![CDATA[#CONTEXTPROCESS:CA:Entrega#]]></TAG>
        <VALUE><![CDATA[Entrega]]></VALUE>
        <XPATH><![CDATA[/PROCESS/FIELDS/FIELD[NAME='Entrega']/VALUE]]></XPATH>
      </FIELD>
      <FIELD type="AdditionalFields" label="Processo" source-type="AdditionalFields">
        <TAG><![CDATA[#CONTEXTPROCESS:CA:Processo#]]></TAG>
        <VALUE><![CDATA[Processo]]></VALUE>
        <XPATH><![CDATA[/PROCESS/FIELDS/FIELD[NAME='Processo']/VALUE]]></XPATH>
      </FIELD>
      <FIELD type="AdditionalFields" label="Ativo" source-type="AdditionalFields">
        <TAG><![CDATA[#CONTEXTPROCESS:CA:Ativo#]]></TAG>
        <VALUE><![CDATA[Ativo]]></VALUE>
        <XPATH><![CDATA[/PROCESS/FIELDS/FIELD[NAME='Ativo']/VALUE]]></XPATH>
      </FIELD>
      <FIELD type="AdditionalFields" label="Nao_Conform" source-type="AdditionalFields">
        <TAG><![CDATA[#CONTEXTPROCESS:CA:Nao_Conform#]]></TAG>
        <VALUE><![CDATA[Nao_Conform]]></VALUE>
        <XPATH><![CDATA[/PROCESS/FIELDS/FIELD[NAME='Nao_Conform']/VALUE]]></XPATH>
      </FIELD>
      <FIELD type="AdditionalFields" label="Reclamacao" source-type="AdditionalFields">
        <TAG><![CDATA[#CONTEXTPROCESS:CA:Reclamacao#]]></TAG>
        <VALUE><![CDATA[Reclamacao]]></VALUE>
        <XPATH><![CDATA[/PROCESS/FIELDS/FIELD[NAME='Reclamacao']/VALUE]]></XPATH>
      </FIELD>
      <FIELD type="AdditionalFields" label="Oport_Melhoria" source-type="AdditionalFields">
        <TAG><![CDATA[#CONTEXTPROCESS:CA:Oport_Melhoria#]]></TAG>
        <VALUE><![CDATA[Oport_Melhoria]]></VALUE>
        <XPATH><![CDATA[/PROCESS/FIELDS/FIELD[NAME='Oport_Melhor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3812-8489-48F3-ABF9-140738952E15}">
  <ds:schemaRefs/>
</ds:datastoreItem>
</file>

<file path=customXml/itemProps2.xml><?xml version="1.0" encoding="utf-8"?>
<ds:datastoreItem xmlns:ds="http://schemas.openxmlformats.org/officeDocument/2006/customXml" ds:itemID="{62B2D5F2-DE27-40F4-BD27-8D979F49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PVDIP</dc:creator>
  <cp:lastModifiedBy>Luísa C. Barcelos</cp:lastModifiedBy>
  <cp:revision>4</cp:revision>
  <dcterms:created xsi:type="dcterms:W3CDTF">2017-03-23T17:37:00Z</dcterms:created>
  <dcterms:modified xsi:type="dcterms:W3CDTF">2017-03-24T10:46:00Z</dcterms:modified>
</cp:coreProperties>
</file>